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B9E54" w14:textId="77777777" w:rsidR="00C744BD" w:rsidRDefault="00C744BD" w:rsidP="00C744BD">
      <w:pPr>
        <w:pBdr>
          <w:top w:val="nil"/>
          <w:left w:val="nil"/>
          <w:bottom w:val="nil"/>
          <w:right w:val="nil"/>
          <w:between w:val="nil"/>
        </w:pBdr>
        <w:ind w:left="2" w:hanging="4"/>
        <w:jc w:val="center"/>
        <w:rPr>
          <w:rFonts w:ascii="Trebuchet MS" w:eastAsia="Trebuchet MS" w:hAnsi="Trebuchet MS" w:cs="Trebuchet MS"/>
          <w:color w:val="000000"/>
          <w:sz w:val="36"/>
          <w:szCs w:val="36"/>
          <w:u w:val="single"/>
        </w:rPr>
      </w:pPr>
      <w:bookmarkStart w:id="0" w:name="_heading=h.gjdgxs" w:colFirst="0" w:colLast="0"/>
      <w:bookmarkEnd w:id="0"/>
      <w:r>
        <w:rPr>
          <w:rFonts w:ascii="Trebuchet MS" w:eastAsia="Trebuchet MS" w:hAnsi="Trebuchet MS" w:cs="Trebuchet MS"/>
          <w:smallCaps/>
          <w:color w:val="000000"/>
          <w:sz w:val="36"/>
          <w:szCs w:val="36"/>
          <w:u w:val="single"/>
        </w:rPr>
        <w:t>Lettera di autorizzazione e riservatezza</w:t>
      </w:r>
    </w:p>
    <w:p w14:paraId="63C5B54F" w14:textId="77777777" w:rsidR="00C744BD" w:rsidRDefault="00C744BD" w:rsidP="00C744BD">
      <w:pPr>
        <w:pBdr>
          <w:top w:val="nil"/>
          <w:left w:val="nil"/>
          <w:bottom w:val="nil"/>
          <w:right w:val="nil"/>
          <w:between w:val="nil"/>
        </w:pBdr>
        <w:ind w:hanging="2"/>
        <w:jc w:val="center"/>
        <w:rPr>
          <w:rFonts w:ascii="Trebuchet MS" w:eastAsia="Trebuchet MS" w:hAnsi="Trebuchet MS" w:cs="Trebuchet MS"/>
          <w:color w:val="000000"/>
          <w:sz w:val="22"/>
          <w:szCs w:val="22"/>
          <w:u w:val="single"/>
        </w:rPr>
      </w:pPr>
      <w:r>
        <w:rPr>
          <w:rFonts w:ascii="Trebuchet MS" w:eastAsia="Trebuchet MS" w:hAnsi="Trebuchet MS" w:cs="Trebuchet MS"/>
          <w:smallCaps/>
          <w:color w:val="000000"/>
          <w:sz w:val="22"/>
          <w:szCs w:val="22"/>
          <w:u w:val="single"/>
        </w:rPr>
        <w:t>(PER ASSISTENTI TECNICI)</w:t>
      </w:r>
    </w:p>
    <w:p w14:paraId="32C98BC4" w14:textId="77777777" w:rsidR="00C744BD" w:rsidRDefault="00C744BD" w:rsidP="00C744BD">
      <w:pPr>
        <w:pBdr>
          <w:top w:val="nil"/>
          <w:left w:val="nil"/>
          <w:bottom w:val="nil"/>
          <w:right w:val="nil"/>
          <w:between w:val="nil"/>
        </w:pBdr>
        <w:ind w:hanging="2"/>
        <w:jc w:val="center"/>
        <w:rPr>
          <w:rFonts w:ascii="Trebuchet MS" w:eastAsia="Trebuchet MS" w:hAnsi="Trebuchet MS" w:cs="Trebuchet MS"/>
          <w:color w:val="000000"/>
          <w:sz w:val="22"/>
          <w:szCs w:val="22"/>
          <w:u w:val="single"/>
        </w:rPr>
      </w:pPr>
    </w:p>
    <w:p w14:paraId="79039F8A" w14:textId="77777777" w:rsidR="00C744BD" w:rsidRDefault="00C744BD" w:rsidP="00C744BD">
      <w:pPr>
        <w:pBdr>
          <w:top w:val="nil"/>
          <w:left w:val="nil"/>
          <w:bottom w:val="nil"/>
          <w:right w:val="nil"/>
          <w:between w:val="nil"/>
        </w:pBdr>
        <w:jc w:val="center"/>
        <w:rPr>
          <w:rFonts w:ascii="Trebuchet MS" w:eastAsia="Trebuchet MS" w:hAnsi="Trebuchet MS" w:cs="Trebuchet MS"/>
          <w:color w:val="000000"/>
          <w:sz w:val="10"/>
          <w:szCs w:val="10"/>
          <w:u w:val="single"/>
        </w:rPr>
      </w:pPr>
    </w:p>
    <w:p w14:paraId="1B0C59F6" w14:textId="77777777" w:rsidR="00C744BD" w:rsidRDefault="00C744BD" w:rsidP="00C744BD">
      <w:pPr>
        <w:pBdr>
          <w:top w:val="nil"/>
          <w:left w:val="nil"/>
          <w:bottom w:val="nil"/>
          <w:right w:val="nil"/>
          <w:between w:val="nil"/>
        </w:pBdr>
        <w:ind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Gent. __ Sig. _</w:t>
      </w:r>
      <w:proofErr w:type="gramStart"/>
      <w:r>
        <w:rPr>
          <w:rFonts w:ascii="Trebuchet MS" w:eastAsia="Trebuchet MS" w:hAnsi="Trebuchet MS" w:cs="Trebuchet MS"/>
          <w:color w:val="000000"/>
          <w:sz w:val="22"/>
          <w:szCs w:val="22"/>
        </w:rPr>
        <w:t>_  _</w:t>
      </w:r>
      <w:proofErr w:type="gramEnd"/>
      <w:r>
        <w:rPr>
          <w:rFonts w:ascii="Trebuchet MS" w:eastAsia="Trebuchet MS" w:hAnsi="Trebuchet MS" w:cs="Trebuchet MS"/>
          <w:color w:val="000000"/>
          <w:sz w:val="22"/>
          <w:szCs w:val="22"/>
        </w:rPr>
        <w:t>_____________________________________</w:t>
      </w:r>
    </w:p>
    <w:p w14:paraId="43E3EA57"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p>
    <w:p w14:paraId="19A1D962" w14:textId="77777777" w:rsidR="00C744BD" w:rsidRDefault="00C744BD" w:rsidP="00C744BD">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IL DIRIGENTE SCOLASTICO</w:t>
      </w:r>
    </w:p>
    <w:p w14:paraId="711D4CE8" w14:textId="77777777" w:rsidR="00C744BD" w:rsidRDefault="00C744BD" w:rsidP="00C744BD">
      <w:pPr>
        <w:pBdr>
          <w:top w:val="nil"/>
          <w:left w:val="nil"/>
          <w:bottom w:val="nil"/>
          <w:right w:val="nil"/>
          <w:between w:val="nil"/>
        </w:pBdr>
        <w:ind w:hanging="2"/>
        <w:jc w:val="both"/>
        <w:rPr>
          <w:rFonts w:ascii="Verdana" w:eastAsia="Verdana" w:hAnsi="Verdana" w:cs="Verdana"/>
          <w:color w:val="000000"/>
        </w:rPr>
      </w:pPr>
    </w:p>
    <w:p w14:paraId="0C1C44FD"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In qualità di legale rappresentante dell’Istituto (</w:t>
      </w:r>
      <w:r>
        <w:rPr>
          <w:rFonts w:ascii="Verdana" w:eastAsia="Verdana" w:hAnsi="Verdana" w:cs="Verdana"/>
          <w:i/>
          <w:color w:val="000000"/>
          <w:sz w:val="21"/>
          <w:szCs w:val="21"/>
        </w:rPr>
        <w:t>titolare del trattamento</w:t>
      </w:r>
      <w:r>
        <w:rPr>
          <w:rFonts w:ascii="Verdana" w:eastAsia="Verdana" w:hAnsi="Verdana" w:cs="Verdana"/>
          <w:color w:val="000000"/>
          <w:sz w:val="21"/>
          <w:szCs w:val="21"/>
        </w:rPr>
        <w:t>);</w:t>
      </w:r>
    </w:p>
    <w:p w14:paraId="338F562F"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 xml:space="preserve">Ai sensi del GDPR 2016/679 e del </w:t>
      </w:r>
      <w:proofErr w:type="gramStart"/>
      <w:r>
        <w:rPr>
          <w:rFonts w:ascii="Verdana" w:eastAsia="Verdana" w:hAnsi="Verdana" w:cs="Verdana"/>
          <w:color w:val="000000"/>
          <w:sz w:val="21"/>
          <w:szCs w:val="21"/>
        </w:rPr>
        <w:t>D.Lgs</w:t>
      </w:r>
      <w:proofErr w:type="gramEnd"/>
      <w:r>
        <w:rPr>
          <w:rFonts w:ascii="Verdana" w:eastAsia="Verdana" w:hAnsi="Verdana" w:cs="Verdana"/>
          <w:color w:val="000000"/>
          <w:sz w:val="21"/>
          <w:szCs w:val="21"/>
        </w:rPr>
        <w:t xml:space="preserve">.196/2003 come novellato dal </w:t>
      </w:r>
      <w:proofErr w:type="spellStart"/>
      <w:r>
        <w:rPr>
          <w:rFonts w:ascii="Verdana" w:eastAsia="Verdana" w:hAnsi="Verdana" w:cs="Verdana"/>
          <w:color w:val="000000"/>
          <w:sz w:val="21"/>
          <w:szCs w:val="21"/>
        </w:rPr>
        <w:t>D.Lgs.</w:t>
      </w:r>
      <w:proofErr w:type="spellEnd"/>
      <w:r>
        <w:rPr>
          <w:rFonts w:ascii="Verdana" w:eastAsia="Verdana" w:hAnsi="Verdana" w:cs="Verdana"/>
          <w:color w:val="000000"/>
          <w:sz w:val="21"/>
          <w:szCs w:val="21"/>
        </w:rPr>
        <w:t xml:space="preserve"> 101/2018;</w:t>
      </w:r>
    </w:p>
    <w:p w14:paraId="1CEA0C5D"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Visto il DM n.305 del 7.12.2006 recante identificazione dei dati sensibili e giudiziari trattati e delle relative operazioni effettuate dal Ministero della Pubblica Istruzione;</w:t>
      </w:r>
    </w:p>
    <w:p w14:paraId="59E9039B"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Tenuto conto del ruolo funzionale svolto dalla S.V. nell’istituzione scolastica in qualità di ASSISTENTE TECNICO, ai sensi del vigente CCNL del Comparto scuola;</w:t>
      </w:r>
    </w:p>
    <w:p w14:paraId="5B3C3782"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 xml:space="preserve">Considerato che, nell'ambito di tale funzione, la S.V. potrebbe compiere operazioni di trattamento dei dati personali o comunque avere accesso a banche dati scuola; </w:t>
      </w:r>
    </w:p>
    <w:p w14:paraId="302A6D24" w14:textId="77777777" w:rsidR="00C744BD" w:rsidRDefault="00C744BD" w:rsidP="00C744BD">
      <w:pPr>
        <w:pBdr>
          <w:top w:val="nil"/>
          <w:left w:val="nil"/>
          <w:bottom w:val="nil"/>
          <w:right w:val="nil"/>
          <w:between w:val="nil"/>
        </w:pBdr>
        <w:ind w:hanging="2"/>
        <w:jc w:val="center"/>
        <w:rPr>
          <w:rFonts w:ascii="Verdana" w:eastAsia="Verdana" w:hAnsi="Verdana" w:cs="Verdana"/>
          <w:color w:val="000000"/>
          <w:sz w:val="21"/>
          <w:szCs w:val="21"/>
        </w:rPr>
      </w:pPr>
    </w:p>
    <w:p w14:paraId="66A9BBAB"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In considerazione di ciò la S.V. dovrà adottare ogni discrezione quanto al comportamento da tenersi in relazione ai dati personali dei quali dovesse venire a conoscenza in occasione della Sua attività lavorativa.</w:t>
      </w:r>
    </w:p>
    <w:p w14:paraId="189174CD"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p>
    <w:p w14:paraId="1F3AA29C"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Con la sottoscrizione della presente, la S.V. si impegna a esentarsi dallo svolgere qualsivoglia operazione di trattamento (compresa la semplice consultazione) che non sia funzionale o necessaria o espressamente prevista dalla Sua funzione e per il corretto svolgimento della Sua attività tecnica, ed in ogni caso ad usare la massima riservatezza per i dati personali di cui dovesse comunque venire a conoscenza.</w:t>
      </w:r>
    </w:p>
    <w:p w14:paraId="277CEEC0"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p>
    <w:p w14:paraId="7EDFF870"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b/>
          <w:color w:val="000000"/>
          <w:sz w:val="22"/>
          <w:szCs w:val="22"/>
        </w:rPr>
        <w:t xml:space="preserve">Istruzioni specifiche sul trattamento dei dati </w:t>
      </w:r>
    </w:p>
    <w:p w14:paraId="714AE5D5" w14:textId="77777777" w:rsidR="00C744BD" w:rsidRDefault="00C744BD" w:rsidP="00C744BD">
      <w:pPr>
        <w:pBdr>
          <w:top w:val="nil"/>
          <w:left w:val="nil"/>
          <w:bottom w:val="nil"/>
          <w:right w:val="nil"/>
          <w:between w:val="nil"/>
        </w:pBdr>
        <w:jc w:val="both"/>
        <w:rPr>
          <w:rFonts w:ascii="Verdana" w:eastAsia="Verdana" w:hAnsi="Verdana" w:cs="Verdana"/>
          <w:color w:val="000000"/>
          <w:sz w:val="8"/>
          <w:szCs w:val="8"/>
        </w:rPr>
      </w:pPr>
    </w:p>
    <w:p w14:paraId="6160140A"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Qualora l’attività svolta dovesse darle accesso ai dati personali gestiti da questa istituzione scolastica, dovrà attenersi alle seguenti istruzioni, ai sensi del Regolamento UE 2016/679:</w:t>
      </w:r>
    </w:p>
    <w:p w14:paraId="3DEDA09F"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Trattare i dati personali in modo lecito e secondo correttezza;</w:t>
      </w:r>
    </w:p>
    <w:p w14:paraId="6037B732"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comunicare a terzi, al di fuori dell’ambito lavorativo, o in difformità dalle istruzioni ricevute, qualsivoglia dato personale;</w:t>
      </w:r>
    </w:p>
    <w:p w14:paraId="547BE549"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 xml:space="preserve">Informare prontamente il Titolare di ogni circostanza idonea a determinare pericolo di dispersione o utilizzazione non autorizzata dei dati stessi </w:t>
      </w:r>
      <w:r>
        <w:rPr>
          <w:rFonts w:ascii="Trebuchet MS" w:eastAsia="Trebuchet MS" w:hAnsi="Trebuchet MS" w:cs="Trebuchet MS"/>
          <w:sz w:val="22"/>
          <w:szCs w:val="22"/>
        </w:rPr>
        <w:t>(</w:t>
      </w:r>
      <w:r>
        <w:rPr>
          <w:rFonts w:ascii="Trebuchet MS" w:eastAsia="Trebuchet MS" w:hAnsi="Trebuchet MS" w:cs="Trebuchet MS"/>
          <w:b/>
          <w:sz w:val="22"/>
          <w:szCs w:val="22"/>
          <w:u w:val="single"/>
        </w:rPr>
        <w:t>violazione della riservatezza, integrità e disponibilità dei dati</w:t>
      </w:r>
      <w:r>
        <w:rPr>
          <w:rFonts w:ascii="Trebuchet MS" w:eastAsia="Trebuchet MS" w:hAnsi="Trebuchet MS" w:cs="Trebuchet MS"/>
          <w:sz w:val="22"/>
          <w:szCs w:val="22"/>
        </w:rPr>
        <w:t>)</w:t>
      </w:r>
      <w:r>
        <w:rPr>
          <w:rFonts w:ascii="Verdana" w:eastAsia="Verdana" w:hAnsi="Verdana" w:cs="Verdana"/>
          <w:color w:val="000000"/>
          <w:sz w:val="21"/>
          <w:szCs w:val="21"/>
        </w:rPr>
        <w:t>;</w:t>
      </w:r>
    </w:p>
    <w:p w14:paraId="3017FF7B"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 xml:space="preserve">Informare prontamente il Titolare qualora si verificasse la necessità di porre in essere operazioni di trattamento di dati personali per finalità o con modalità diverse da quelle </w:t>
      </w:r>
      <w:proofErr w:type="gramStart"/>
      <w:r>
        <w:rPr>
          <w:rFonts w:ascii="Verdana" w:eastAsia="Verdana" w:hAnsi="Verdana" w:cs="Verdana"/>
          <w:color w:val="000000"/>
          <w:sz w:val="21"/>
          <w:szCs w:val="21"/>
        </w:rPr>
        <w:t>risultanti  dalle</w:t>
      </w:r>
      <w:proofErr w:type="gramEnd"/>
      <w:r>
        <w:rPr>
          <w:rFonts w:ascii="Verdana" w:eastAsia="Verdana" w:hAnsi="Verdana" w:cs="Verdana"/>
          <w:color w:val="000000"/>
          <w:sz w:val="21"/>
          <w:szCs w:val="21"/>
        </w:rPr>
        <w:t xml:space="preserve"> istruzioni  ricevute, nonché di ogni istanza di accesso  ai dati personali da parte di soggetti  interessati e di ogni circostanza che esuli dalle istruzioni impartite alla S.V. </w:t>
      </w:r>
    </w:p>
    <w:p w14:paraId="23B0E2FC"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Accedere solo ai dati strettamente necessari all’esercizio delle proprie mansioni;</w:t>
      </w:r>
    </w:p>
    <w:p w14:paraId="54009418"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fornire telefonicamente o a mezzo e-mail dati e informazioni relativi a terzi, senza una specifica autorizzazione del Titolare;</w:t>
      </w:r>
    </w:p>
    <w:p w14:paraId="353E3F8D"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fornire telefonicamente o a mezzo e-mail dati e informazioni ai diretti interessati, qualora dovuto, senza avere la certezza della loro identità;</w:t>
      </w:r>
    </w:p>
    <w:p w14:paraId="3018CE1A"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Relazionarsi e collaborare con gli altri incaricati del trattamento dei dati, attenendosi alle indicazioni fornite e provvedendo, a propria volta, a dare indicazioni esaustive in caso di coinvolgimento di altri incaricati nei trattamenti effettuati;</w:t>
      </w:r>
    </w:p>
    <w:p w14:paraId="42A79908" w14:textId="77777777" w:rsidR="00C744BD" w:rsidRDefault="00C744BD" w:rsidP="00C744BD">
      <w:pPr>
        <w:numPr>
          <w:ilvl w:val="0"/>
          <w:numId w:val="6"/>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Seguire le attività di formazione organizzate dalla istituzione scolastica per gli incaricati del trattamento dati.</w:t>
      </w:r>
    </w:p>
    <w:p w14:paraId="32A69CBA"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p>
    <w:p w14:paraId="3CD756B9"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La presente autorizzazione è a tempo indeterminato e può essere revocata in qualsiasi momento dal Titolare del trattamento dei dati personali senza preavviso.</w:t>
      </w:r>
    </w:p>
    <w:p w14:paraId="472F4D3D" w14:textId="77777777" w:rsidR="007334B2" w:rsidRDefault="007334B2" w:rsidP="00C744BD">
      <w:pPr>
        <w:pBdr>
          <w:top w:val="nil"/>
          <w:left w:val="nil"/>
          <w:bottom w:val="nil"/>
          <w:right w:val="nil"/>
          <w:between w:val="nil"/>
        </w:pBdr>
        <w:ind w:hanging="2"/>
        <w:jc w:val="both"/>
        <w:rPr>
          <w:rFonts w:ascii="Verdana" w:eastAsia="Verdana" w:hAnsi="Verdana" w:cs="Verdana"/>
          <w:color w:val="000000"/>
          <w:sz w:val="22"/>
          <w:szCs w:val="22"/>
        </w:rPr>
      </w:pPr>
    </w:p>
    <w:p w14:paraId="2C26D82A" w14:textId="4F067E7C"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La presente autorizzazione si intende automaticamente revocata alla data di cessazione del rapporto di lavoro con questa istituzione scolastica o per trasferimento ad altra istituzione. Successivamente a tale data, la S.V. non sarà più autorizzata ad effettuare alcun tipo di trattamento di dati per conto di questa istituzione scolastica.</w:t>
      </w:r>
    </w:p>
    <w:p w14:paraId="693F9EBE"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Qualunque violazione delle modalità sopra indicate dà luogo a precise responsabilità, ai sensi delle norme richiamate.</w:t>
      </w:r>
    </w:p>
    <w:p w14:paraId="48B9D6E9"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p>
    <w:p w14:paraId="1C76741A"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Data, ______________</w:t>
      </w:r>
    </w:p>
    <w:p w14:paraId="122C780E" w14:textId="77777777" w:rsidR="007334B2" w:rsidRDefault="007334B2" w:rsidP="00C744BD">
      <w:pPr>
        <w:pBdr>
          <w:top w:val="nil"/>
          <w:left w:val="nil"/>
          <w:bottom w:val="nil"/>
          <w:right w:val="nil"/>
          <w:between w:val="nil"/>
        </w:pBdr>
        <w:ind w:hanging="2"/>
        <w:jc w:val="both"/>
        <w:rPr>
          <w:rFonts w:ascii="Verdana" w:eastAsia="Verdana" w:hAnsi="Verdana" w:cs="Verdana"/>
          <w:color w:val="000000"/>
          <w:sz w:val="22"/>
          <w:szCs w:val="22"/>
        </w:rPr>
      </w:pPr>
    </w:p>
    <w:p w14:paraId="0750B98E" w14:textId="77777777" w:rsidR="00C744BD" w:rsidRDefault="00C744BD" w:rsidP="00C744BD">
      <w:pPr>
        <w:pBdr>
          <w:top w:val="nil"/>
          <w:left w:val="nil"/>
          <w:bottom w:val="nil"/>
          <w:right w:val="nil"/>
          <w:between w:val="nil"/>
        </w:pBdr>
        <w:ind w:hanging="2"/>
        <w:jc w:val="center"/>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IL DIRIGENTE SCOLASTICO</w:t>
      </w:r>
    </w:p>
    <w:p w14:paraId="40733316" w14:textId="021A7DEF" w:rsidR="00C744BD" w:rsidRDefault="00C744BD" w:rsidP="007334B2">
      <w:pPr>
        <w:keepNext/>
        <w:pBdr>
          <w:top w:val="nil"/>
          <w:left w:val="nil"/>
          <w:bottom w:val="nil"/>
          <w:right w:val="nil"/>
          <w:between w:val="nil"/>
        </w:pBdr>
        <w:ind w:hanging="2"/>
        <w:jc w:val="center"/>
        <w:rPr>
          <w:i/>
          <w:color w:val="000000"/>
          <w:sz w:val="22"/>
          <w:szCs w:val="22"/>
        </w:rPr>
      </w:pPr>
      <w:r>
        <w:rPr>
          <w:i/>
          <w:color w:val="000000"/>
          <w:sz w:val="22"/>
          <w:szCs w:val="22"/>
        </w:rPr>
        <w:t xml:space="preserve">Prof.ssa </w:t>
      </w:r>
      <w:r w:rsidR="007334B2">
        <w:rPr>
          <w:i/>
          <w:color w:val="000000"/>
          <w:sz w:val="22"/>
          <w:szCs w:val="22"/>
        </w:rPr>
        <w:t>Alessia COLIO</w:t>
      </w:r>
    </w:p>
    <w:p w14:paraId="25F58534" w14:textId="77777777" w:rsidR="007334B2" w:rsidRDefault="007334B2" w:rsidP="007334B2">
      <w:pPr>
        <w:keepNext/>
        <w:pBdr>
          <w:top w:val="nil"/>
          <w:left w:val="nil"/>
          <w:bottom w:val="nil"/>
          <w:right w:val="nil"/>
          <w:between w:val="nil"/>
        </w:pBdr>
        <w:ind w:hanging="2"/>
        <w:jc w:val="center"/>
        <w:rPr>
          <w:i/>
          <w:color w:val="000000"/>
          <w:sz w:val="22"/>
          <w:szCs w:val="22"/>
        </w:rPr>
      </w:pPr>
    </w:p>
    <w:p w14:paraId="4A286472" w14:textId="77777777" w:rsidR="007334B2" w:rsidRDefault="007334B2" w:rsidP="007334B2">
      <w:pPr>
        <w:keepNext/>
        <w:pBdr>
          <w:top w:val="nil"/>
          <w:left w:val="nil"/>
          <w:bottom w:val="nil"/>
          <w:right w:val="nil"/>
          <w:between w:val="nil"/>
        </w:pBdr>
        <w:ind w:hanging="2"/>
        <w:jc w:val="center"/>
        <w:rPr>
          <w:i/>
          <w:color w:val="000000"/>
          <w:sz w:val="22"/>
          <w:szCs w:val="22"/>
        </w:rPr>
      </w:pPr>
    </w:p>
    <w:p w14:paraId="104DEB85" w14:textId="77777777" w:rsidR="007334B2" w:rsidRDefault="007334B2" w:rsidP="007334B2">
      <w:pPr>
        <w:keepNext/>
        <w:pBdr>
          <w:top w:val="nil"/>
          <w:left w:val="nil"/>
          <w:bottom w:val="nil"/>
          <w:right w:val="nil"/>
          <w:between w:val="nil"/>
        </w:pBdr>
        <w:ind w:hanging="2"/>
        <w:jc w:val="center"/>
        <w:rPr>
          <w:i/>
          <w:color w:val="000000"/>
          <w:sz w:val="22"/>
          <w:szCs w:val="22"/>
        </w:rPr>
      </w:pPr>
    </w:p>
    <w:p w14:paraId="752B2DD7" w14:textId="77777777" w:rsidR="007334B2" w:rsidRDefault="007334B2" w:rsidP="007334B2">
      <w:pPr>
        <w:keepNext/>
        <w:pBdr>
          <w:top w:val="nil"/>
          <w:left w:val="nil"/>
          <w:bottom w:val="nil"/>
          <w:right w:val="nil"/>
          <w:between w:val="nil"/>
        </w:pBdr>
        <w:ind w:hanging="2"/>
        <w:jc w:val="center"/>
        <w:rPr>
          <w:i/>
          <w:color w:val="000000"/>
          <w:sz w:val="22"/>
          <w:szCs w:val="22"/>
        </w:rPr>
      </w:pPr>
    </w:p>
    <w:p w14:paraId="20D60DF7" w14:textId="77777777" w:rsidR="007334B2" w:rsidRDefault="007334B2" w:rsidP="007334B2">
      <w:pPr>
        <w:keepNext/>
        <w:pBdr>
          <w:top w:val="nil"/>
          <w:left w:val="nil"/>
          <w:bottom w:val="nil"/>
          <w:right w:val="nil"/>
          <w:between w:val="nil"/>
        </w:pBdr>
        <w:ind w:hanging="2"/>
        <w:jc w:val="center"/>
        <w:rPr>
          <w:i/>
          <w:color w:val="000000"/>
          <w:sz w:val="22"/>
          <w:szCs w:val="22"/>
        </w:rPr>
      </w:pPr>
    </w:p>
    <w:p w14:paraId="63BA679A" w14:textId="77777777" w:rsidR="007334B2" w:rsidRDefault="007334B2" w:rsidP="007334B2">
      <w:pPr>
        <w:keepNext/>
        <w:pBdr>
          <w:top w:val="nil"/>
          <w:left w:val="nil"/>
          <w:bottom w:val="nil"/>
          <w:right w:val="nil"/>
          <w:between w:val="nil"/>
        </w:pBdr>
        <w:ind w:hanging="2"/>
        <w:jc w:val="center"/>
        <w:rPr>
          <w:i/>
          <w:color w:val="000000"/>
          <w:sz w:val="22"/>
          <w:szCs w:val="22"/>
        </w:rPr>
      </w:pPr>
    </w:p>
    <w:p w14:paraId="10CEC891" w14:textId="77777777" w:rsidR="007334B2" w:rsidRDefault="007334B2" w:rsidP="007334B2">
      <w:pPr>
        <w:keepNext/>
        <w:pBdr>
          <w:top w:val="nil"/>
          <w:left w:val="nil"/>
          <w:bottom w:val="nil"/>
          <w:right w:val="nil"/>
          <w:between w:val="nil"/>
        </w:pBdr>
        <w:ind w:hanging="2"/>
        <w:jc w:val="center"/>
        <w:rPr>
          <w:i/>
          <w:color w:val="000000"/>
          <w:sz w:val="22"/>
          <w:szCs w:val="22"/>
        </w:rPr>
      </w:pPr>
    </w:p>
    <w:p w14:paraId="263C5B3B" w14:textId="77777777" w:rsidR="007334B2" w:rsidRDefault="007334B2" w:rsidP="007334B2">
      <w:pPr>
        <w:keepNext/>
        <w:pBdr>
          <w:top w:val="nil"/>
          <w:left w:val="nil"/>
          <w:bottom w:val="nil"/>
          <w:right w:val="nil"/>
          <w:between w:val="nil"/>
        </w:pBdr>
        <w:ind w:hanging="2"/>
        <w:jc w:val="center"/>
        <w:rPr>
          <w:i/>
          <w:color w:val="000000"/>
          <w:sz w:val="22"/>
          <w:szCs w:val="22"/>
        </w:rPr>
      </w:pPr>
    </w:p>
    <w:p w14:paraId="2360F426" w14:textId="77777777" w:rsidR="007334B2" w:rsidRDefault="007334B2" w:rsidP="007334B2">
      <w:pPr>
        <w:keepNext/>
        <w:pBdr>
          <w:top w:val="nil"/>
          <w:left w:val="nil"/>
          <w:bottom w:val="nil"/>
          <w:right w:val="nil"/>
          <w:between w:val="nil"/>
        </w:pBdr>
        <w:ind w:hanging="2"/>
        <w:jc w:val="center"/>
        <w:rPr>
          <w:i/>
          <w:color w:val="000000"/>
          <w:sz w:val="22"/>
          <w:szCs w:val="22"/>
        </w:rPr>
      </w:pPr>
    </w:p>
    <w:p w14:paraId="141054EF" w14:textId="77777777" w:rsidR="007334B2" w:rsidRDefault="007334B2" w:rsidP="007334B2">
      <w:pPr>
        <w:keepNext/>
        <w:pBdr>
          <w:top w:val="nil"/>
          <w:left w:val="nil"/>
          <w:bottom w:val="nil"/>
          <w:right w:val="nil"/>
          <w:between w:val="nil"/>
        </w:pBdr>
        <w:ind w:hanging="2"/>
        <w:jc w:val="center"/>
        <w:rPr>
          <w:i/>
          <w:color w:val="000000"/>
          <w:sz w:val="22"/>
          <w:szCs w:val="22"/>
        </w:rPr>
      </w:pPr>
    </w:p>
    <w:p w14:paraId="2AC17CAA" w14:textId="77777777" w:rsidR="007334B2" w:rsidRDefault="007334B2" w:rsidP="007334B2">
      <w:pPr>
        <w:keepNext/>
        <w:pBdr>
          <w:top w:val="nil"/>
          <w:left w:val="nil"/>
          <w:bottom w:val="nil"/>
          <w:right w:val="nil"/>
          <w:between w:val="nil"/>
        </w:pBdr>
        <w:ind w:hanging="2"/>
        <w:jc w:val="center"/>
        <w:rPr>
          <w:rFonts w:ascii="Trebuchet MS" w:eastAsia="Trebuchet MS" w:hAnsi="Trebuchet MS" w:cs="Trebuchet MS"/>
          <w:color w:val="000000"/>
          <w:sz w:val="24"/>
          <w:szCs w:val="24"/>
        </w:rPr>
      </w:pPr>
    </w:p>
    <w:p w14:paraId="1E7BA3C4" w14:textId="77777777" w:rsidR="00C744BD" w:rsidRDefault="00C744BD" w:rsidP="00C744BD">
      <w:pPr>
        <w:pBdr>
          <w:top w:val="nil"/>
          <w:left w:val="nil"/>
          <w:bottom w:val="nil"/>
          <w:right w:val="nil"/>
          <w:between w:val="nil"/>
        </w:pBdr>
        <w:ind w:hanging="2"/>
        <w:jc w:val="center"/>
        <w:rPr>
          <w:rFonts w:ascii="Verdana" w:eastAsia="Verdana" w:hAnsi="Verdana" w:cs="Verdana"/>
          <w:color w:val="000000"/>
          <w:sz w:val="22"/>
          <w:szCs w:val="22"/>
        </w:rPr>
      </w:pPr>
    </w:p>
    <w:p w14:paraId="084668B4"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Il sottoscritto ……………………………………………………</w:t>
      </w:r>
      <w:proofErr w:type="gramStart"/>
      <w:r>
        <w:rPr>
          <w:rFonts w:ascii="Verdana" w:eastAsia="Verdana" w:hAnsi="Verdana" w:cs="Verdana"/>
          <w:color w:val="000000"/>
          <w:sz w:val="22"/>
          <w:szCs w:val="22"/>
        </w:rPr>
        <w:t>…….</w:t>
      </w:r>
      <w:proofErr w:type="gramEnd"/>
      <w:r>
        <w:rPr>
          <w:rFonts w:ascii="Verdana" w:eastAsia="Verdana" w:hAnsi="Verdana" w:cs="Verdana"/>
          <w:color w:val="000000"/>
          <w:sz w:val="22"/>
          <w:szCs w:val="22"/>
        </w:rPr>
        <w:t xml:space="preserve"> dichiara di aver ricevuto la presente lettera di riservatezza per la </w:t>
      </w:r>
      <w:r>
        <w:rPr>
          <w:rFonts w:ascii="Verdana" w:eastAsia="Verdana" w:hAnsi="Verdana" w:cs="Verdana"/>
          <w:i/>
          <w:color w:val="000000"/>
          <w:sz w:val="22"/>
          <w:szCs w:val="22"/>
        </w:rPr>
        <w:t>Privacy</w:t>
      </w:r>
      <w:r>
        <w:rPr>
          <w:rFonts w:ascii="Verdana" w:eastAsia="Verdana" w:hAnsi="Verdana" w:cs="Verdana"/>
          <w:color w:val="000000"/>
          <w:sz w:val="22"/>
          <w:szCs w:val="22"/>
        </w:rPr>
        <w:t xml:space="preserve"> e si impegna a seguirne e rispettarne tutte le specifiche istruzioni, attentamente esaminate e comprese. Il sottoscritto si impegna altresì a rispettare il divieto di comunicazione e diffusione dei dati trattati nel corso del servizio svolto, anche per il tempo successivo alla sua cessazione, senza limiti temporali. Inoltre da atto di aver preso visione dell’informativa relativa al trattamento dei propri dati personali conferiti alla scuola, pubblicata sul sito istituzionale www.________________________.</w:t>
      </w:r>
    </w:p>
    <w:p w14:paraId="102B7458"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p>
    <w:p w14:paraId="6E1B1B39"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p>
    <w:p w14:paraId="20F04FF2"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                                …………………………………………………………….</w:t>
      </w:r>
    </w:p>
    <w:p w14:paraId="3E37C2AB" w14:textId="77777777" w:rsidR="00C744BD" w:rsidRDefault="00C744BD" w:rsidP="00C744B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roofErr w:type="gramStart"/>
      <w:r>
        <w:rPr>
          <w:rFonts w:ascii="Verdana" w:eastAsia="Verdana" w:hAnsi="Verdana" w:cs="Verdana"/>
          <w:color w:val="000000"/>
          <w:sz w:val="22"/>
          <w:szCs w:val="22"/>
        </w:rPr>
        <w:t xml:space="preserve">data)   </w:t>
      </w:r>
      <w:proofErr w:type="gramEnd"/>
      <w:r>
        <w:rPr>
          <w:rFonts w:ascii="Verdana" w:eastAsia="Verdana" w:hAnsi="Verdana" w:cs="Verdana"/>
          <w:color w:val="000000"/>
          <w:sz w:val="22"/>
          <w:szCs w:val="22"/>
        </w:rPr>
        <w:t xml:space="preserve">                                                      (firma del Tecnico)</w:t>
      </w:r>
    </w:p>
    <w:p w14:paraId="4A9450A4" w14:textId="269C117E" w:rsidR="001C4CBB" w:rsidRPr="001C4CBB" w:rsidRDefault="001C4CBB" w:rsidP="001C4CBB">
      <w:pPr>
        <w:tabs>
          <w:tab w:val="left" w:pos="1980"/>
        </w:tabs>
        <w:rPr>
          <w:sz w:val="22"/>
          <w:szCs w:val="22"/>
        </w:rPr>
      </w:pPr>
    </w:p>
    <w:sectPr w:rsidR="001C4CBB" w:rsidRPr="001C4CBB" w:rsidSect="008D4188">
      <w:headerReference w:type="default" r:id="rId7"/>
      <w:footerReference w:type="default" r:id="rId8"/>
      <w:pgSz w:w="11906" w:h="16838"/>
      <w:pgMar w:top="1417" w:right="566"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08E1" w14:textId="77777777" w:rsidR="00B561E5" w:rsidRDefault="00B561E5" w:rsidP="0090430C">
      <w:r>
        <w:separator/>
      </w:r>
    </w:p>
  </w:endnote>
  <w:endnote w:type="continuationSeparator" w:id="0">
    <w:p w14:paraId="2B100740" w14:textId="77777777" w:rsidR="00B561E5" w:rsidRDefault="00B561E5" w:rsidP="009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3940" w14:textId="77777777" w:rsidR="0090430C" w:rsidRPr="0090430C" w:rsidRDefault="0090430C" w:rsidP="0090430C">
    <w:pPr>
      <w:tabs>
        <w:tab w:val="center" w:pos="4819"/>
        <w:tab w:val="right" w:pos="9638"/>
      </w:tabs>
      <w:rPr>
        <w:rFonts w:ascii="Calibri" w:hAnsi="Calibri" w:cs="Calibri"/>
        <w:b/>
        <w:w w:val="110"/>
        <w:sz w:val="16"/>
        <w:szCs w:val="16"/>
      </w:rPr>
    </w:pPr>
    <w:r w:rsidRPr="0090430C">
      <w:rPr>
        <w:rFonts w:ascii="Calibri" w:hAnsi="Calibri" w:cs="Calibri"/>
        <w:b/>
        <w:noProof/>
        <w:color w:val="548DD4"/>
        <w:sz w:val="16"/>
      </w:rPr>
      <w:drawing>
        <wp:inline distT="0" distB="0" distL="0" distR="0" wp14:anchorId="4B77A1D9" wp14:editId="4788D11B">
          <wp:extent cx="809625" cy="314325"/>
          <wp:effectExtent l="0" t="0" r="0" b="0"/>
          <wp:docPr id="1248159107" name="Immagine 124815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90430C">
      <w:rPr>
        <w:rFonts w:ascii="Calibri" w:hAnsi="Calibri" w:cs="Calibri"/>
        <w:b/>
        <w:color w:val="548DD4"/>
        <w:sz w:val="16"/>
      </w:rPr>
      <w:t xml:space="preserve"> </w:t>
    </w:r>
    <w:r w:rsidRPr="0090430C">
      <w:rPr>
        <w:rFonts w:ascii="Calibri" w:hAnsi="Calibri" w:cs="Calibri"/>
        <w:b/>
        <w:w w:val="110"/>
        <w:sz w:val="16"/>
        <w:szCs w:val="16"/>
      </w:rPr>
      <w:t>MINISTERO DELL'ISTRUZIONE E DEL MERITO</w:t>
    </w:r>
  </w:p>
  <w:p w14:paraId="1B932604" w14:textId="77777777" w:rsidR="0090430C" w:rsidRPr="0090430C" w:rsidRDefault="0090430C" w:rsidP="0090430C">
    <w:pPr>
      <w:spacing w:before="1" w:line="195" w:lineRule="exact"/>
      <w:ind w:right="57"/>
      <w:rPr>
        <w:rFonts w:ascii="Calibri" w:hAnsi="Calibri"/>
        <w:b/>
        <w:w w:val="110"/>
        <w:sz w:val="16"/>
      </w:rPr>
    </w:pPr>
    <w:r w:rsidRPr="0090430C">
      <w:rPr>
        <w:rFonts w:ascii="Calibri" w:hAnsi="Calibri" w:cs="Calibri"/>
        <w:b/>
        <w:w w:val="110"/>
        <w:sz w:val="16"/>
        <w:szCs w:val="16"/>
      </w:rPr>
      <w:t>IIS FEDERICO II – Via Pozzo Salso n. 41 – 71011 – APRICENA (FG) – Tel.  0882.646116 / 0882.641211</w:t>
    </w:r>
    <w:r w:rsidRPr="0090430C">
      <w:rPr>
        <w:rFonts w:ascii="Calibri" w:hAnsi="Calibri"/>
        <w:b/>
        <w:w w:val="110"/>
        <w:sz w:val="16"/>
      </w:rPr>
      <w:t xml:space="preserve"> </w:t>
    </w:r>
  </w:p>
  <w:p w14:paraId="77263227" w14:textId="77777777" w:rsidR="0090430C" w:rsidRPr="0090430C" w:rsidRDefault="0090430C" w:rsidP="0090430C">
    <w:pPr>
      <w:spacing w:before="1" w:line="195" w:lineRule="exact"/>
      <w:ind w:right="57"/>
      <w:rPr>
        <w:rFonts w:ascii="Calibri" w:hAnsi="Calibri" w:cs="Calibri"/>
        <w:b/>
        <w:sz w:val="16"/>
      </w:rPr>
    </w:pPr>
    <w:r w:rsidRPr="0090430C">
      <w:rPr>
        <w:rFonts w:ascii="Calibri" w:hAnsi="Calibri" w:cs="Calibri"/>
        <w:b/>
        <w:w w:val="110"/>
        <w:sz w:val="16"/>
        <w:szCs w:val="16"/>
      </w:rPr>
      <w:t>C</w:t>
    </w:r>
    <w:r w:rsidRPr="0090430C">
      <w:rPr>
        <w:rFonts w:ascii="Calibri" w:hAnsi="Calibri" w:cs="Calibri"/>
        <w:b/>
        <w:w w:val="110"/>
        <w:sz w:val="16"/>
      </w:rPr>
      <w:t>odice</w:t>
    </w:r>
    <w:r w:rsidRPr="0090430C">
      <w:rPr>
        <w:rFonts w:ascii="Calibri" w:hAnsi="Calibri" w:cs="Calibri"/>
        <w:b/>
        <w:spacing w:val="-4"/>
        <w:w w:val="110"/>
        <w:sz w:val="16"/>
      </w:rPr>
      <w:t xml:space="preserve"> </w:t>
    </w:r>
    <w:r w:rsidRPr="0090430C">
      <w:rPr>
        <w:rFonts w:ascii="Calibri" w:hAnsi="Calibri" w:cs="Calibri"/>
        <w:b/>
        <w:w w:val="110"/>
        <w:sz w:val="16"/>
      </w:rPr>
      <w:t>Meccanografico</w:t>
    </w:r>
    <w:r w:rsidRPr="0090430C">
      <w:rPr>
        <w:rFonts w:ascii="Calibri" w:hAnsi="Calibri" w:cs="Calibri"/>
        <w:b/>
        <w:spacing w:val="-5"/>
        <w:w w:val="110"/>
        <w:sz w:val="16"/>
      </w:rPr>
      <w:t xml:space="preserve"> </w:t>
    </w:r>
    <w:r w:rsidRPr="0090430C">
      <w:rPr>
        <w:rFonts w:ascii="Calibri" w:hAnsi="Calibri" w:cs="Calibri"/>
        <w:b/>
        <w:w w:val="110"/>
        <w:sz w:val="16"/>
      </w:rPr>
      <w:t>FGIS00300Q</w:t>
    </w:r>
    <w:r w:rsidRPr="0090430C">
      <w:rPr>
        <w:rFonts w:ascii="Calibri" w:hAnsi="Calibri" w:cs="Calibri"/>
        <w:b/>
        <w:spacing w:val="-6"/>
        <w:w w:val="110"/>
        <w:sz w:val="16"/>
      </w:rPr>
      <w:t xml:space="preserve"> </w:t>
    </w:r>
    <w:r w:rsidRPr="0090430C">
      <w:rPr>
        <w:rFonts w:ascii="Calibri" w:hAnsi="Calibri" w:cs="Calibri"/>
        <w:b/>
        <w:w w:val="110"/>
        <w:sz w:val="16"/>
      </w:rPr>
      <w:t>–</w:t>
    </w:r>
    <w:r w:rsidRPr="0090430C">
      <w:rPr>
        <w:rFonts w:ascii="Calibri" w:hAnsi="Calibri" w:cs="Calibri"/>
        <w:b/>
        <w:spacing w:val="-4"/>
        <w:w w:val="110"/>
        <w:sz w:val="16"/>
      </w:rPr>
      <w:t xml:space="preserve"> </w:t>
    </w:r>
    <w:r w:rsidRPr="0090430C">
      <w:rPr>
        <w:rFonts w:ascii="Calibri" w:hAnsi="Calibri" w:cs="Calibri"/>
        <w:b/>
        <w:w w:val="110"/>
        <w:sz w:val="16"/>
      </w:rPr>
      <w:t>Codice</w:t>
    </w:r>
    <w:r w:rsidRPr="0090430C">
      <w:rPr>
        <w:rFonts w:ascii="Calibri" w:hAnsi="Calibri" w:cs="Calibri"/>
        <w:b/>
        <w:spacing w:val="-4"/>
        <w:w w:val="110"/>
        <w:sz w:val="16"/>
      </w:rPr>
      <w:t xml:space="preserve"> </w:t>
    </w:r>
    <w:r w:rsidRPr="0090430C">
      <w:rPr>
        <w:rFonts w:ascii="Calibri" w:hAnsi="Calibri" w:cs="Calibri"/>
        <w:b/>
        <w:w w:val="110"/>
        <w:sz w:val="16"/>
      </w:rPr>
      <w:t>Fiscale</w:t>
    </w:r>
    <w:r w:rsidRPr="0090430C">
      <w:rPr>
        <w:rFonts w:ascii="Calibri" w:hAnsi="Calibri" w:cs="Calibri"/>
        <w:b/>
        <w:spacing w:val="-3"/>
        <w:w w:val="110"/>
        <w:sz w:val="16"/>
      </w:rPr>
      <w:t xml:space="preserve"> </w:t>
    </w:r>
    <w:r w:rsidRPr="0090430C">
      <w:rPr>
        <w:rFonts w:ascii="Calibri" w:hAnsi="Calibri" w:cs="Calibri"/>
        <w:b/>
        <w:w w:val="110"/>
        <w:sz w:val="16"/>
      </w:rPr>
      <w:t xml:space="preserve">93024290715- Codice Univoco UFGS7Z- Codice </w:t>
    </w:r>
    <w:proofErr w:type="gramStart"/>
    <w:r w:rsidRPr="0090430C">
      <w:rPr>
        <w:rFonts w:ascii="Calibri" w:hAnsi="Calibri" w:cs="Calibri"/>
        <w:b/>
        <w:w w:val="110"/>
        <w:sz w:val="16"/>
      </w:rPr>
      <w:t>IPA  ist.sc</w:t>
    </w:r>
    <w:proofErr w:type="gramEnd"/>
    <w:r w:rsidRPr="0090430C">
      <w:rPr>
        <w:rFonts w:ascii="Calibri" w:hAnsi="Calibri" w:cs="Calibri"/>
        <w:b/>
        <w:w w:val="110"/>
        <w:sz w:val="16"/>
      </w:rPr>
      <w:t xml:space="preserve">. fgis00300q </w:t>
    </w:r>
  </w:p>
  <w:p w14:paraId="0F5F060C" w14:textId="77777777" w:rsidR="0090430C" w:rsidRPr="00C744BD" w:rsidRDefault="0090430C" w:rsidP="0090430C">
    <w:pPr>
      <w:tabs>
        <w:tab w:val="center" w:pos="4819"/>
        <w:tab w:val="right" w:pos="9638"/>
      </w:tabs>
      <w:rPr>
        <w:rFonts w:ascii="Calibri" w:hAnsi="Calibri" w:cs="Calibri"/>
        <w:sz w:val="16"/>
        <w:szCs w:val="16"/>
        <w:lang w:val="en-US"/>
      </w:rPr>
    </w:pPr>
    <w:r w:rsidRPr="00C744BD">
      <w:rPr>
        <w:rFonts w:ascii="Calibri" w:hAnsi="Calibri" w:cs="Calibri"/>
        <w:sz w:val="16"/>
        <w:szCs w:val="16"/>
        <w:lang w:val="en-US"/>
      </w:rPr>
      <w:t>e-mail:</w:t>
    </w:r>
    <w:hyperlink r:id="rId2" w:history="1">
      <w:r w:rsidRPr="00C744BD">
        <w:rPr>
          <w:rFonts w:ascii="Calibri" w:hAnsi="Calibri" w:cs="Calibri"/>
          <w:color w:val="0000FF"/>
          <w:sz w:val="16"/>
          <w:szCs w:val="16"/>
          <w:u w:val="single"/>
          <w:lang w:val="en-US"/>
        </w:rPr>
        <w:t>fgis00300q@istruzione.it</w:t>
      </w:r>
    </w:hyperlink>
    <w:r w:rsidRPr="00C744BD">
      <w:rPr>
        <w:rFonts w:ascii="Calibri" w:hAnsi="Calibri" w:cs="Calibri"/>
        <w:sz w:val="16"/>
        <w:szCs w:val="16"/>
        <w:lang w:val="en-US"/>
      </w:rPr>
      <w:t xml:space="preserve"> -</w:t>
    </w:r>
    <w:hyperlink r:id="rId3" w:history="1">
      <w:r w:rsidRPr="00C744BD">
        <w:rPr>
          <w:rFonts w:ascii="Calibri" w:hAnsi="Calibri" w:cs="Calibri"/>
          <w:color w:val="0000FF"/>
          <w:sz w:val="16"/>
          <w:szCs w:val="16"/>
          <w:u w:val="single"/>
          <w:lang w:val="en-US"/>
        </w:rPr>
        <w:t>fgis00300q@pec.istruzione.it</w:t>
      </w:r>
    </w:hyperlink>
    <w:r w:rsidRPr="00C744BD">
      <w:rPr>
        <w:rFonts w:ascii="Calibri" w:hAnsi="Calibri" w:cs="Calibri"/>
        <w:sz w:val="16"/>
        <w:szCs w:val="16"/>
        <w:lang w:val="en-US"/>
      </w:rPr>
      <w:t xml:space="preserve"> – sito web </w:t>
    </w:r>
    <w:hyperlink r:id="rId4" w:history="1">
      <w:r w:rsidRPr="00C744BD">
        <w:rPr>
          <w:rFonts w:ascii="Calibri" w:hAnsi="Calibri" w:cs="Calibri"/>
          <w:color w:val="0000FF"/>
          <w:sz w:val="16"/>
          <w:szCs w:val="16"/>
          <w:u w:val="single"/>
          <w:lang w:val="en-US"/>
        </w:rPr>
        <w:t>www.iisfedericosecondo.edu.it</w:t>
      </w:r>
    </w:hyperlink>
  </w:p>
  <w:p w14:paraId="5F946583" w14:textId="77777777" w:rsidR="0090430C" w:rsidRPr="00C744BD" w:rsidRDefault="0090430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FA67C" w14:textId="77777777" w:rsidR="00B561E5" w:rsidRDefault="00B561E5" w:rsidP="0090430C">
      <w:r>
        <w:separator/>
      </w:r>
    </w:p>
  </w:footnote>
  <w:footnote w:type="continuationSeparator" w:id="0">
    <w:p w14:paraId="2A970940" w14:textId="77777777" w:rsidR="00B561E5" w:rsidRDefault="00B561E5" w:rsidP="0090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AE07" w14:textId="1FA74435" w:rsidR="0090430C" w:rsidRDefault="0090430C">
    <w:pPr>
      <w:pStyle w:val="Intestazione"/>
    </w:pPr>
    <w:r>
      <w:rPr>
        <w:noProof/>
      </w:rPr>
      <w:drawing>
        <wp:inline distT="0" distB="0" distL="0" distR="0" wp14:anchorId="6EF070B4" wp14:editId="4BBC0FE1">
          <wp:extent cx="6120130" cy="500380"/>
          <wp:effectExtent l="0" t="0" r="0" b="0"/>
          <wp:docPr id="1128452590" name="Immagine 11284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D141B"/>
    <w:multiLevelType w:val="hybridMultilevel"/>
    <w:tmpl w:val="E7B248AC"/>
    <w:lvl w:ilvl="0" w:tplc="0410000B">
      <w:start w:val="1"/>
      <w:numFmt w:val="bullet"/>
      <w:lvlText w:val=""/>
      <w:lvlJc w:val="left"/>
      <w:pPr>
        <w:ind w:left="5256" w:hanging="360"/>
      </w:pPr>
      <w:rPr>
        <w:rFonts w:ascii="Wingdings" w:hAnsi="Wingdings" w:hint="default"/>
      </w:rPr>
    </w:lvl>
    <w:lvl w:ilvl="1" w:tplc="04100003" w:tentative="1">
      <w:start w:val="1"/>
      <w:numFmt w:val="bullet"/>
      <w:lvlText w:val="o"/>
      <w:lvlJc w:val="left"/>
      <w:pPr>
        <w:ind w:left="5976" w:hanging="360"/>
      </w:pPr>
      <w:rPr>
        <w:rFonts w:ascii="Courier New" w:hAnsi="Courier New" w:cs="Courier New" w:hint="default"/>
      </w:rPr>
    </w:lvl>
    <w:lvl w:ilvl="2" w:tplc="04100005" w:tentative="1">
      <w:start w:val="1"/>
      <w:numFmt w:val="bullet"/>
      <w:lvlText w:val=""/>
      <w:lvlJc w:val="left"/>
      <w:pPr>
        <w:ind w:left="6696" w:hanging="360"/>
      </w:pPr>
      <w:rPr>
        <w:rFonts w:ascii="Wingdings" w:hAnsi="Wingdings" w:hint="default"/>
      </w:rPr>
    </w:lvl>
    <w:lvl w:ilvl="3" w:tplc="04100001" w:tentative="1">
      <w:start w:val="1"/>
      <w:numFmt w:val="bullet"/>
      <w:lvlText w:val=""/>
      <w:lvlJc w:val="left"/>
      <w:pPr>
        <w:ind w:left="7416" w:hanging="360"/>
      </w:pPr>
      <w:rPr>
        <w:rFonts w:ascii="Symbol" w:hAnsi="Symbol" w:hint="default"/>
      </w:rPr>
    </w:lvl>
    <w:lvl w:ilvl="4" w:tplc="04100003" w:tentative="1">
      <w:start w:val="1"/>
      <w:numFmt w:val="bullet"/>
      <w:lvlText w:val="o"/>
      <w:lvlJc w:val="left"/>
      <w:pPr>
        <w:ind w:left="8136" w:hanging="360"/>
      </w:pPr>
      <w:rPr>
        <w:rFonts w:ascii="Courier New" w:hAnsi="Courier New" w:cs="Courier New" w:hint="default"/>
      </w:rPr>
    </w:lvl>
    <w:lvl w:ilvl="5" w:tplc="04100005" w:tentative="1">
      <w:start w:val="1"/>
      <w:numFmt w:val="bullet"/>
      <w:lvlText w:val=""/>
      <w:lvlJc w:val="left"/>
      <w:pPr>
        <w:ind w:left="8856" w:hanging="360"/>
      </w:pPr>
      <w:rPr>
        <w:rFonts w:ascii="Wingdings" w:hAnsi="Wingdings" w:hint="default"/>
      </w:rPr>
    </w:lvl>
    <w:lvl w:ilvl="6" w:tplc="04100001" w:tentative="1">
      <w:start w:val="1"/>
      <w:numFmt w:val="bullet"/>
      <w:lvlText w:val=""/>
      <w:lvlJc w:val="left"/>
      <w:pPr>
        <w:ind w:left="9576" w:hanging="360"/>
      </w:pPr>
      <w:rPr>
        <w:rFonts w:ascii="Symbol" w:hAnsi="Symbol" w:hint="default"/>
      </w:rPr>
    </w:lvl>
    <w:lvl w:ilvl="7" w:tplc="04100003" w:tentative="1">
      <w:start w:val="1"/>
      <w:numFmt w:val="bullet"/>
      <w:lvlText w:val="o"/>
      <w:lvlJc w:val="left"/>
      <w:pPr>
        <w:ind w:left="10296" w:hanging="360"/>
      </w:pPr>
      <w:rPr>
        <w:rFonts w:ascii="Courier New" w:hAnsi="Courier New" w:cs="Courier New" w:hint="default"/>
      </w:rPr>
    </w:lvl>
    <w:lvl w:ilvl="8" w:tplc="04100005" w:tentative="1">
      <w:start w:val="1"/>
      <w:numFmt w:val="bullet"/>
      <w:lvlText w:val=""/>
      <w:lvlJc w:val="left"/>
      <w:pPr>
        <w:ind w:left="11016" w:hanging="360"/>
      </w:pPr>
      <w:rPr>
        <w:rFonts w:ascii="Wingdings" w:hAnsi="Wingdings" w:hint="default"/>
      </w:rPr>
    </w:lvl>
  </w:abstractNum>
  <w:abstractNum w:abstractNumId="1" w15:restartNumberingAfterBreak="0">
    <w:nsid w:val="27DE20B8"/>
    <w:multiLevelType w:val="hybridMultilevel"/>
    <w:tmpl w:val="AFC21D04"/>
    <w:lvl w:ilvl="0" w:tplc="91D655B2">
      <w:start w:val="1"/>
      <w:numFmt w:val="decimal"/>
      <w:lvlText w:val="%1."/>
      <w:lvlJc w:val="left"/>
      <w:pPr>
        <w:ind w:left="672" w:hanging="264"/>
        <w:jc w:val="left"/>
      </w:pPr>
      <w:rPr>
        <w:rFonts w:ascii="Times New Roman" w:eastAsia="Times New Roman" w:hAnsi="Times New Roman" w:cs="Times New Roman" w:hint="default"/>
        <w:w w:val="100"/>
        <w:sz w:val="24"/>
        <w:szCs w:val="24"/>
        <w:lang w:val="it-IT" w:eastAsia="en-US" w:bidi="ar-SA"/>
      </w:rPr>
    </w:lvl>
    <w:lvl w:ilvl="1" w:tplc="E53E16F4">
      <w:numFmt w:val="bullet"/>
      <w:lvlText w:val="•"/>
      <w:lvlJc w:val="left"/>
      <w:pPr>
        <w:ind w:left="1696" w:hanging="264"/>
      </w:pPr>
      <w:rPr>
        <w:rFonts w:hint="default"/>
        <w:lang w:val="it-IT" w:eastAsia="en-US" w:bidi="ar-SA"/>
      </w:rPr>
    </w:lvl>
    <w:lvl w:ilvl="2" w:tplc="D3947D8A">
      <w:numFmt w:val="bullet"/>
      <w:lvlText w:val="•"/>
      <w:lvlJc w:val="left"/>
      <w:pPr>
        <w:ind w:left="2713" w:hanging="264"/>
      </w:pPr>
      <w:rPr>
        <w:rFonts w:hint="default"/>
        <w:lang w:val="it-IT" w:eastAsia="en-US" w:bidi="ar-SA"/>
      </w:rPr>
    </w:lvl>
    <w:lvl w:ilvl="3" w:tplc="8FD44102">
      <w:numFmt w:val="bullet"/>
      <w:lvlText w:val="•"/>
      <w:lvlJc w:val="left"/>
      <w:pPr>
        <w:ind w:left="3729" w:hanging="264"/>
      </w:pPr>
      <w:rPr>
        <w:rFonts w:hint="default"/>
        <w:lang w:val="it-IT" w:eastAsia="en-US" w:bidi="ar-SA"/>
      </w:rPr>
    </w:lvl>
    <w:lvl w:ilvl="4" w:tplc="4EF0B2AE">
      <w:numFmt w:val="bullet"/>
      <w:lvlText w:val="•"/>
      <w:lvlJc w:val="left"/>
      <w:pPr>
        <w:ind w:left="4746" w:hanging="264"/>
      </w:pPr>
      <w:rPr>
        <w:rFonts w:hint="default"/>
        <w:lang w:val="it-IT" w:eastAsia="en-US" w:bidi="ar-SA"/>
      </w:rPr>
    </w:lvl>
    <w:lvl w:ilvl="5" w:tplc="304C54C4">
      <w:numFmt w:val="bullet"/>
      <w:lvlText w:val="•"/>
      <w:lvlJc w:val="left"/>
      <w:pPr>
        <w:ind w:left="5763" w:hanging="264"/>
      </w:pPr>
      <w:rPr>
        <w:rFonts w:hint="default"/>
        <w:lang w:val="it-IT" w:eastAsia="en-US" w:bidi="ar-SA"/>
      </w:rPr>
    </w:lvl>
    <w:lvl w:ilvl="6" w:tplc="43E2895A">
      <w:numFmt w:val="bullet"/>
      <w:lvlText w:val="•"/>
      <w:lvlJc w:val="left"/>
      <w:pPr>
        <w:ind w:left="6779" w:hanging="264"/>
      </w:pPr>
      <w:rPr>
        <w:rFonts w:hint="default"/>
        <w:lang w:val="it-IT" w:eastAsia="en-US" w:bidi="ar-SA"/>
      </w:rPr>
    </w:lvl>
    <w:lvl w:ilvl="7" w:tplc="B21C506C">
      <w:numFmt w:val="bullet"/>
      <w:lvlText w:val="•"/>
      <w:lvlJc w:val="left"/>
      <w:pPr>
        <w:ind w:left="7796" w:hanging="264"/>
      </w:pPr>
      <w:rPr>
        <w:rFonts w:hint="default"/>
        <w:lang w:val="it-IT" w:eastAsia="en-US" w:bidi="ar-SA"/>
      </w:rPr>
    </w:lvl>
    <w:lvl w:ilvl="8" w:tplc="A61ABDC8">
      <w:numFmt w:val="bullet"/>
      <w:lvlText w:val="•"/>
      <w:lvlJc w:val="left"/>
      <w:pPr>
        <w:ind w:left="8813" w:hanging="264"/>
      </w:pPr>
      <w:rPr>
        <w:rFonts w:hint="default"/>
        <w:lang w:val="it-IT" w:eastAsia="en-US" w:bidi="ar-SA"/>
      </w:rPr>
    </w:lvl>
  </w:abstractNum>
  <w:abstractNum w:abstractNumId="2" w15:restartNumberingAfterBreak="0">
    <w:nsid w:val="29500D9F"/>
    <w:multiLevelType w:val="multilevel"/>
    <w:tmpl w:val="823A67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4B303B4"/>
    <w:multiLevelType w:val="hybridMultilevel"/>
    <w:tmpl w:val="A3E05B66"/>
    <w:lvl w:ilvl="0" w:tplc="0410000B">
      <w:start w:val="1"/>
      <w:numFmt w:val="bullet"/>
      <w:lvlText w:val=""/>
      <w:lvlJc w:val="left"/>
      <w:pPr>
        <w:ind w:left="6390" w:hanging="360"/>
      </w:pPr>
      <w:rPr>
        <w:rFonts w:ascii="Wingdings" w:hAnsi="Wingdings"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4" w15:restartNumberingAfterBreak="0">
    <w:nsid w:val="526C4F55"/>
    <w:multiLevelType w:val="hybridMultilevel"/>
    <w:tmpl w:val="9568497C"/>
    <w:lvl w:ilvl="0" w:tplc="0410000B">
      <w:start w:val="1"/>
      <w:numFmt w:val="bullet"/>
      <w:lvlText w:val=""/>
      <w:lvlJc w:val="left"/>
      <w:pPr>
        <w:ind w:left="6390" w:hanging="360"/>
      </w:pPr>
      <w:rPr>
        <w:rFonts w:ascii="Wingdings" w:hAnsi="Wingdings" w:hint="default"/>
      </w:rPr>
    </w:lvl>
    <w:lvl w:ilvl="1" w:tplc="04100003">
      <w:start w:val="1"/>
      <w:numFmt w:val="bullet"/>
      <w:lvlText w:val="o"/>
      <w:lvlJc w:val="left"/>
      <w:pPr>
        <w:ind w:left="7110" w:hanging="360"/>
      </w:pPr>
      <w:rPr>
        <w:rFonts w:ascii="Courier New" w:hAnsi="Courier New" w:cs="Courier New" w:hint="default"/>
      </w:rPr>
    </w:lvl>
    <w:lvl w:ilvl="2" w:tplc="04100005">
      <w:start w:val="1"/>
      <w:numFmt w:val="bullet"/>
      <w:lvlText w:val=""/>
      <w:lvlJc w:val="left"/>
      <w:pPr>
        <w:ind w:left="7830" w:hanging="360"/>
      </w:pPr>
      <w:rPr>
        <w:rFonts w:ascii="Wingdings" w:hAnsi="Wingdings" w:hint="default"/>
      </w:rPr>
    </w:lvl>
    <w:lvl w:ilvl="3" w:tplc="04100001">
      <w:start w:val="1"/>
      <w:numFmt w:val="bullet"/>
      <w:lvlText w:val=""/>
      <w:lvlJc w:val="left"/>
      <w:pPr>
        <w:ind w:left="8550" w:hanging="360"/>
      </w:pPr>
      <w:rPr>
        <w:rFonts w:ascii="Symbol" w:hAnsi="Symbol" w:hint="default"/>
      </w:rPr>
    </w:lvl>
    <w:lvl w:ilvl="4" w:tplc="04100003">
      <w:start w:val="1"/>
      <w:numFmt w:val="bullet"/>
      <w:lvlText w:val="o"/>
      <w:lvlJc w:val="left"/>
      <w:pPr>
        <w:ind w:left="9270" w:hanging="360"/>
      </w:pPr>
      <w:rPr>
        <w:rFonts w:ascii="Courier New" w:hAnsi="Courier New" w:cs="Courier New" w:hint="default"/>
      </w:rPr>
    </w:lvl>
    <w:lvl w:ilvl="5" w:tplc="04100005">
      <w:start w:val="1"/>
      <w:numFmt w:val="bullet"/>
      <w:lvlText w:val=""/>
      <w:lvlJc w:val="left"/>
      <w:pPr>
        <w:ind w:left="9990" w:hanging="360"/>
      </w:pPr>
      <w:rPr>
        <w:rFonts w:ascii="Wingdings" w:hAnsi="Wingdings" w:hint="default"/>
      </w:rPr>
    </w:lvl>
    <w:lvl w:ilvl="6" w:tplc="04100001">
      <w:start w:val="1"/>
      <w:numFmt w:val="bullet"/>
      <w:lvlText w:val=""/>
      <w:lvlJc w:val="left"/>
      <w:pPr>
        <w:ind w:left="10710" w:hanging="360"/>
      </w:pPr>
      <w:rPr>
        <w:rFonts w:ascii="Symbol" w:hAnsi="Symbol" w:hint="default"/>
      </w:rPr>
    </w:lvl>
    <w:lvl w:ilvl="7" w:tplc="04100003">
      <w:start w:val="1"/>
      <w:numFmt w:val="bullet"/>
      <w:lvlText w:val="o"/>
      <w:lvlJc w:val="left"/>
      <w:pPr>
        <w:ind w:left="11430" w:hanging="360"/>
      </w:pPr>
      <w:rPr>
        <w:rFonts w:ascii="Courier New" w:hAnsi="Courier New" w:cs="Courier New" w:hint="default"/>
      </w:rPr>
    </w:lvl>
    <w:lvl w:ilvl="8" w:tplc="04100005">
      <w:start w:val="1"/>
      <w:numFmt w:val="bullet"/>
      <w:lvlText w:val=""/>
      <w:lvlJc w:val="left"/>
      <w:pPr>
        <w:ind w:left="12150" w:hanging="360"/>
      </w:pPr>
      <w:rPr>
        <w:rFonts w:ascii="Wingdings" w:hAnsi="Wingdings" w:hint="default"/>
      </w:rPr>
    </w:lvl>
  </w:abstractNum>
  <w:num w:numId="1" w16cid:durableId="1554077754">
    <w:abstractNumId w:val="4"/>
  </w:num>
  <w:num w:numId="2" w16cid:durableId="919633623">
    <w:abstractNumId w:val="4"/>
  </w:num>
  <w:num w:numId="3" w16cid:durableId="516427401">
    <w:abstractNumId w:val="0"/>
  </w:num>
  <w:num w:numId="4" w16cid:durableId="1696809564">
    <w:abstractNumId w:val="3"/>
  </w:num>
  <w:num w:numId="5" w16cid:durableId="738552537">
    <w:abstractNumId w:val="1"/>
  </w:num>
  <w:num w:numId="6" w16cid:durableId="8277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C"/>
    <w:rsid w:val="0012371F"/>
    <w:rsid w:val="001956D4"/>
    <w:rsid w:val="001C4CBB"/>
    <w:rsid w:val="002B0002"/>
    <w:rsid w:val="002D6F40"/>
    <w:rsid w:val="00426C32"/>
    <w:rsid w:val="007334B2"/>
    <w:rsid w:val="00770FA7"/>
    <w:rsid w:val="007861D9"/>
    <w:rsid w:val="00853852"/>
    <w:rsid w:val="008808CD"/>
    <w:rsid w:val="008D4188"/>
    <w:rsid w:val="008D58F7"/>
    <w:rsid w:val="008E2E56"/>
    <w:rsid w:val="0090430C"/>
    <w:rsid w:val="009F619A"/>
    <w:rsid w:val="00AB67B9"/>
    <w:rsid w:val="00AB7618"/>
    <w:rsid w:val="00B561E5"/>
    <w:rsid w:val="00BF2BB4"/>
    <w:rsid w:val="00C744BD"/>
    <w:rsid w:val="00D11F20"/>
    <w:rsid w:val="00DB076E"/>
    <w:rsid w:val="00DE32AF"/>
    <w:rsid w:val="00E42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298C"/>
  <w15:chartTrackingRefBased/>
  <w15:docId w15:val="{D29A33BD-CA76-4D88-B964-CD50D56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71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link w:val="Titolo1Carattere"/>
    <w:uiPriority w:val="9"/>
    <w:qFormat/>
    <w:rsid w:val="00AB67B9"/>
    <w:pPr>
      <w:widowControl w:val="0"/>
      <w:autoSpaceDE w:val="0"/>
      <w:autoSpaceDN w:val="0"/>
      <w:ind w:left="677"/>
      <w:jc w:val="both"/>
      <w:outlineLvl w:val="0"/>
    </w:pPr>
    <w:rPr>
      <w:b/>
      <w:bCs/>
      <w:i/>
      <w:i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430C"/>
    <w:pPr>
      <w:tabs>
        <w:tab w:val="center" w:pos="4819"/>
        <w:tab w:val="right" w:pos="9638"/>
      </w:tabs>
    </w:pPr>
  </w:style>
  <w:style w:type="character" w:customStyle="1" w:styleId="IntestazioneCarattere">
    <w:name w:val="Intestazione Carattere"/>
    <w:basedOn w:val="Carpredefinitoparagrafo"/>
    <w:link w:val="Intestazione"/>
    <w:uiPriority w:val="99"/>
    <w:rsid w:val="0090430C"/>
  </w:style>
  <w:style w:type="paragraph" w:styleId="Pidipagina">
    <w:name w:val="footer"/>
    <w:basedOn w:val="Normale"/>
    <w:link w:val="PidipaginaCarattere"/>
    <w:uiPriority w:val="99"/>
    <w:unhideWhenUsed/>
    <w:rsid w:val="0090430C"/>
    <w:pPr>
      <w:tabs>
        <w:tab w:val="center" w:pos="4819"/>
        <w:tab w:val="right" w:pos="9638"/>
      </w:tabs>
    </w:pPr>
  </w:style>
  <w:style w:type="character" w:customStyle="1" w:styleId="PidipaginaCarattere">
    <w:name w:val="Piè di pagina Carattere"/>
    <w:basedOn w:val="Carpredefinitoparagrafo"/>
    <w:link w:val="Pidipagina"/>
    <w:uiPriority w:val="99"/>
    <w:rsid w:val="0090430C"/>
  </w:style>
  <w:style w:type="paragraph" w:styleId="Paragrafoelenco">
    <w:name w:val="List Paragraph"/>
    <w:basedOn w:val="Normale"/>
    <w:uiPriority w:val="1"/>
    <w:qFormat/>
    <w:rsid w:val="0012371F"/>
    <w:pPr>
      <w:ind w:left="720"/>
      <w:contextualSpacing/>
    </w:pPr>
  </w:style>
  <w:style w:type="paragraph" w:styleId="NormaleWeb">
    <w:name w:val="Normal (Web)"/>
    <w:basedOn w:val="Normale"/>
    <w:uiPriority w:val="99"/>
    <w:unhideWhenUsed/>
    <w:rsid w:val="00BF2BB4"/>
    <w:pPr>
      <w:spacing w:before="100" w:beforeAutospacing="1" w:after="100" w:afterAutospacing="1"/>
    </w:pPr>
    <w:rPr>
      <w:rFonts w:eastAsia="Calibri" w:cs="Arial"/>
      <w:color w:val="000000"/>
      <w:sz w:val="24"/>
      <w:szCs w:val="24"/>
    </w:rPr>
  </w:style>
  <w:style w:type="character" w:styleId="Enfasigrassetto">
    <w:name w:val="Strong"/>
    <w:basedOn w:val="Carpredefinitoparagrafo"/>
    <w:uiPriority w:val="22"/>
    <w:qFormat/>
    <w:rsid w:val="00BF2BB4"/>
    <w:rPr>
      <w:b/>
      <w:bCs/>
    </w:rPr>
  </w:style>
  <w:style w:type="character" w:customStyle="1" w:styleId="Titolo1Carattere">
    <w:name w:val="Titolo 1 Carattere"/>
    <w:basedOn w:val="Carpredefinitoparagrafo"/>
    <w:link w:val="Titolo1"/>
    <w:uiPriority w:val="9"/>
    <w:rsid w:val="00AB67B9"/>
    <w:rPr>
      <w:rFonts w:ascii="Times New Roman" w:eastAsia="Times New Roman" w:hAnsi="Times New Roman" w:cs="Times New Roman"/>
      <w:b/>
      <w:bCs/>
      <w:i/>
      <w:iCs/>
      <w:kern w:val="0"/>
      <w:sz w:val="24"/>
      <w:szCs w:val="24"/>
      <w14:ligatures w14:val="none"/>
    </w:rPr>
  </w:style>
  <w:style w:type="paragraph" w:styleId="Corpotesto">
    <w:name w:val="Body Text"/>
    <w:basedOn w:val="Normale"/>
    <w:link w:val="CorpotestoCarattere"/>
    <w:uiPriority w:val="1"/>
    <w:qFormat/>
    <w:rsid w:val="00AB67B9"/>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AB67B9"/>
    <w:rPr>
      <w:rFonts w:ascii="Times New Roman" w:eastAsia="Times New Roman" w:hAnsi="Times New Roman" w:cs="Times New Roman"/>
      <w:kern w:val="0"/>
      <w:sz w:val="24"/>
      <w:szCs w:val="24"/>
      <w14:ligatures w14:val="none"/>
    </w:rPr>
  </w:style>
  <w:style w:type="paragraph" w:styleId="Titolo">
    <w:name w:val="Title"/>
    <w:basedOn w:val="Normale"/>
    <w:link w:val="TitoloCarattere"/>
    <w:uiPriority w:val="10"/>
    <w:qFormat/>
    <w:rsid w:val="00AB67B9"/>
    <w:pPr>
      <w:widowControl w:val="0"/>
      <w:autoSpaceDE w:val="0"/>
      <w:autoSpaceDN w:val="0"/>
      <w:spacing w:before="136"/>
      <w:ind w:left="2430"/>
    </w:pPr>
    <w:rPr>
      <w:b/>
      <w:bCs/>
      <w:i/>
      <w:iCs/>
      <w:sz w:val="28"/>
      <w:szCs w:val="28"/>
      <w:lang w:eastAsia="en-US"/>
    </w:rPr>
  </w:style>
  <w:style w:type="character" w:customStyle="1" w:styleId="TitoloCarattere">
    <w:name w:val="Titolo Carattere"/>
    <w:basedOn w:val="Carpredefinitoparagrafo"/>
    <w:link w:val="Titolo"/>
    <w:uiPriority w:val="10"/>
    <w:rsid w:val="00AB67B9"/>
    <w:rPr>
      <w:rFonts w:ascii="Times New Roman" w:eastAsia="Times New Roman" w:hAnsi="Times New Roman" w:cs="Times New Roman"/>
      <w:b/>
      <w:bCs/>
      <w:i/>
      <w:i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CELESTE</cp:lastModifiedBy>
  <cp:revision>3</cp:revision>
  <dcterms:created xsi:type="dcterms:W3CDTF">2024-08-28T08:15:00Z</dcterms:created>
  <dcterms:modified xsi:type="dcterms:W3CDTF">2024-08-29T09:36:00Z</dcterms:modified>
</cp:coreProperties>
</file>