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C031" w14:textId="7F84D5B7" w:rsidR="00475820" w:rsidRPr="002F20F0" w:rsidRDefault="006A4A4B" w:rsidP="00540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CAMPIONATI</w:t>
      </w:r>
      <w:r w:rsidR="00540C78" w:rsidRPr="002F20F0">
        <w:rPr>
          <w:b/>
          <w:sz w:val="28"/>
          <w:szCs w:val="28"/>
        </w:rPr>
        <w:t xml:space="preserve"> DI FILO</w:t>
      </w:r>
      <w:r w:rsidR="00122031" w:rsidRPr="002F20F0">
        <w:rPr>
          <w:b/>
          <w:sz w:val="28"/>
          <w:szCs w:val="28"/>
        </w:rPr>
        <w:t>SOFIA – XX</w:t>
      </w:r>
      <w:r w:rsidR="0082538E">
        <w:rPr>
          <w:b/>
          <w:sz w:val="28"/>
          <w:szCs w:val="28"/>
        </w:rPr>
        <w:t>XI</w:t>
      </w:r>
      <w:r>
        <w:rPr>
          <w:b/>
          <w:sz w:val="28"/>
          <w:szCs w:val="28"/>
        </w:rPr>
        <w:t>I</w:t>
      </w:r>
      <w:r w:rsidR="0082538E">
        <w:rPr>
          <w:b/>
          <w:sz w:val="28"/>
          <w:szCs w:val="28"/>
        </w:rPr>
        <w:t xml:space="preserve"> </w:t>
      </w:r>
      <w:r w:rsidR="006D1EEB" w:rsidRPr="002F20F0">
        <w:rPr>
          <w:b/>
          <w:sz w:val="28"/>
          <w:szCs w:val="28"/>
        </w:rPr>
        <w:t>EDIZIONE</w:t>
      </w:r>
      <w:r w:rsidR="00122031" w:rsidRPr="002F20F0">
        <w:rPr>
          <w:b/>
          <w:sz w:val="28"/>
          <w:szCs w:val="28"/>
        </w:rPr>
        <w:t xml:space="preserve"> A.S. 20</w:t>
      </w:r>
      <w:r w:rsidR="00DF03F3" w:rsidRPr="002F20F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="0082538E">
        <w:rPr>
          <w:b/>
          <w:sz w:val="28"/>
          <w:szCs w:val="28"/>
        </w:rPr>
        <w:t>-</w:t>
      </w:r>
      <w:r w:rsidR="00122031" w:rsidRPr="002F20F0">
        <w:rPr>
          <w:b/>
          <w:sz w:val="28"/>
          <w:szCs w:val="28"/>
        </w:rPr>
        <w:t>20</w:t>
      </w:r>
      <w:r w:rsidR="00D52CE7" w:rsidRPr="002F20F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6D1EEB" w:rsidRPr="002F20F0">
        <w:rPr>
          <w:b/>
          <w:sz w:val="28"/>
          <w:szCs w:val="28"/>
        </w:rPr>
        <w:t xml:space="preserve"> SCHEDA </w:t>
      </w:r>
      <w:r w:rsidR="00540C78" w:rsidRPr="002F20F0">
        <w:rPr>
          <w:b/>
          <w:sz w:val="28"/>
          <w:szCs w:val="28"/>
        </w:rPr>
        <w:t xml:space="preserve">DI VALUTAZIONE </w:t>
      </w:r>
      <w:r w:rsidR="006D1EEB" w:rsidRPr="002F20F0">
        <w:rPr>
          <w:b/>
          <w:sz w:val="28"/>
          <w:szCs w:val="28"/>
        </w:rPr>
        <w:t>- SEZIONE A - SEZIONE B</w:t>
      </w:r>
    </w:p>
    <w:p w14:paraId="56BFE367" w14:textId="77777777" w:rsidR="00540C78" w:rsidRPr="002F20F0" w:rsidRDefault="00562EF1" w:rsidP="00D52CE7">
      <w:pPr>
        <w:jc w:val="center"/>
        <w:rPr>
          <w:b/>
          <w:sz w:val="28"/>
          <w:szCs w:val="28"/>
        </w:rPr>
      </w:pPr>
      <w:r w:rsidRPr="002F20F0">
        <w:rPr>
          <w:b/>
          <w:sz w:val="28"/>
          <w:szCs w:val="28"/>
        </w:rPr>
        <w:t>NUMERO IDENTIFICATIVO DELL’ELABORATO</w:t>
      </w:r>
      <w:r w:rsidR="00540C78" w:rsidRPr="002F20F0">
        <w:rPr>
          <w:b/>
          <w:sz w:val="28"/>
          <w:szCs w:val="28"/>
        </w:rPr>
        <w:t xml:space="preserve"> ……………………</w:t>
      </w:r>
      <w:r w:rsidR="00D52CE7" w:rsidRPr="002F20F0">
        <w:rPr>
          <w:b/>
          <w:sz w:val="28"/>
          <w:szCs w:val="28"/>
        </w:rPr>
        <w:t>TRACCIA N……………………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871"/>
        <w:gridCol w:w="1692"/>
        <w:gridCol w:w="1701"/>
        <w:gridCol w:w="1701"/>
        <w:gridCol w:w="1701"/>
        <w:gridCol w:w="1701"/>
        <w:gridCol w:w="1701"/>
      </w:tblGrid>
      <w:tr w:rsidR="00A73AB9" w14:paraId="27C7123F" w14:textId="77777777" w:rsidTr="00763AB7">
        <w:trPr>
          <w:trHeight w:val="907"/>
        </w:trPr>
        <w:tc>
          <w:tcPr>
            <w:tcW w:w="4871" w:type="dxa"/>
          </w:tcPr>
          <w:p w14:paraId="1A83CAD3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CRITERI</w:t>
            </w:r>
          </w:p>
          <w:p w14:paraId="4D08C36A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 VALUTAZIONE </w:t>
            </w:r>
          </w:p>
        </w:tc>
        <w:tc>
          <w:tcPr>
            <w:tcW w:w="1692" w:type="dxa"/>
          </w:tcPr>
          <w:p w14:paraId="643D8D47" w14:textId="77777777" w:rsidR="00540C78" w:rsidRDefault="004528AB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</w:p>
          <w:p w14:paraId="2861B97B" w14:textId="77777777" w:rsidR="004528AB" w:rsidRDefault="00A73AB9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SUFFICIENT</w:t>
            </w:r>
            <w:r w:rsidR="004528AB">
              <w:rPr>
                <w:b/>
                <w:sz w:val="28"/>
                <w:szCs w:val="28"/>
              </w:rPr>
              <w:t>E</w:t>
            </w:r>
          </w:p>
          <w:p w14:paraId="4815719C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79B443E9" w14:textId="77777777" w:rsidR="00540C78" w:rsidRDefault="00562EF1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5,00- </w:t>
            </w:r>
            <w:r w:rsidR="00540C78">
              <w:rPr>
                <w:b/>
                <w:sz w:val="28"/>
                <w:szCs w:val="28"/>
              </w:rPr>
              <w:t>5</w:t>
            </w:r>
            <w:r w:rsidR="004528AB">
              <w:rPr>
                <w:b/>
                <w:sz w:val="28"/>
                <w:szCs w:val="28"/>
              </w:rPr>
              <w:t>,50</w:t>
            </w:r>
          </w:p>
        </w:tc>
        <w:tc>
          <w:tcPr>
            <w:tcW w:w="1701" w:type="dxa"/>
          </w:tcPr>
          <w:p w14:paraId="139E4479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SUFFICIENTE</w:t>
            </w:r>
          </w:p>
          <w:p w14:paraId="39B58F21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0540AF2C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1D8CD7B8" w14:textId="77777777" w:rsidR="00540C78" w:rsidRDefault="00540C78" w:rsidP="00562E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562EF1">
              <w:rPr>
                <w:b/>
                <w:sz w:val="28"/>
                <w:szCs w:val="28"/>
              </w:rPr>
              <w:t>,00</w:t>
            </w:r>
            <w:r>
              <w:rPr>
                <w:b/>
                <w:sz w:val="28"/>
                <w:szCs w:val="28"/>
              </w:rPr>
              <w:t>-</w:t>
            </w:r>
            <w:r w:rsidR="00562EF1">
              <w:rPr>
                <w:b/>
                <w:sz w:val="28"/>
                <w:szCs w:val="28"/>
              </w:rPr>
              <w:t>6,50</w:t>
            </w:r>
          </w:p>
        </w:tc>
        <w:tc>
          <w:tcPr>
            <w:tcW w:w="1701" w:type="dxa"/>
          </w:tcPr>
          <w:p w14:paraId="3F3C722E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BUONO</w:t>
            </w:r>
          </w:p>
          <w:p w14:paraId="0CF51B5E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322791A8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330BAFD3" w14:textId="77777777" w:rsidR="00540C78" w:rsidRDefault="00540C78" w:rsidP="00562E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562EF1">
              <w:rPr>
                <w:b/>
                <w:sz w:val="28"/>
                <w:szCs w:val="28"/>
              </w:rPr>
              <w:t>,00</w:t>
            </w:r>
            <w:r>
              <w:rPr>
                <w:b/>
                <w:sz w:val="28"/>
                <w:szCs w:val="28"/>
              </w:rPr>
              <w:t>-</w:t>
            </w:r>
            <w:r w:rsidR="00562EF1">
              <w:rPr>
                <w:b/>
                <w:sz w:val="28"/>
                <w:szCs w:val="28"/>
              </w:rPr>
              <w:t>8,00</w:t>
            </w:r>
          </w:p>
        </w:tc>
        <w:tc>
          <w:tcPr>
            <w:tcW w:w="1701" w:type="dxa"/>
          </w:tcPr>
          <w:p w14:paraId="62650AAA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OTTIMO</w:t>
            </w:r>
          </w:p>
          <w:p w14:paraId="595713DE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7CA20C01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6FB372D4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62EF1">
              <w:rPr>
                <w:b/>
                <w:sz w:val="28"/>
                <w:szCs w:val="28"/>
              </w:rPr>
              <w:t>,50-9,50</w:t>
            </w:r>
          </w:p>
        </w:tc>
        <w:tc>
          <w:tcPr>
            <w:tcW w:w="1701" w:type="dxa"/>
          </w:tcPr>
          <w:p w14:paraId="52492195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ECCELLENTE</w:t>
            </w:r>
          </w:p>
          <w:p w14:paraId="5A9A20A0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65E28F9C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3FAC4CAE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50069676" w14:textId="77777777" w:rsidR="00540C78" w:rsidRDefault="004528AB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TOTALE</w:t>
            </w:r>
          </w:p>
        </w:tc>
      </w:tr>
      <w:tr w:rsidR="00A73AB9" w14:paraId="654E7E28" w14:textId="77777777" w:rsidTr="00763AB7">
        <w:trPr>
          <w:trHeight w:val="907"/>
        </w:trPr>
        <w:tc>
          <w:tcPr>
            <w:tcW w:w="4871" w:type="dxa"/>
          </w:tcPr>
          <w:p w14:paraId="1B13CB83" w14:textId="77777777" w:rsidR="00A73AB9" w:rsidRDefault="00A73AB9" w:rsidP="00763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Pertinenza alla traccia </w:t>
            </w:r>
          </w:p>
          <w:p w14:paraId="61732526" w14:textId="77777777" w:rsidR="00D9393D" w:rsidRDefault="00D9393D" w:rsidP="00D939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Relevance to the topic</w:t>
            </w:r>
          </w:p>
        </w:tc>
        <w:tc>
          <w:tcPr>
            <w:tcW w:w="1692" w:type="dxa"/>
          </w:tcPr>
          <w:p w14:paraId="1965045D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652A4B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145629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3A57B6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439B7D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47B0D0FE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AB9" w:rsidRPr="006A4A4B" w14:paraId="6C15FE57" w14:textId="77777777" w:rsidTr="00763AB7">
        <w:trPr>
          <w:trHeight w:val="907"/>
        </w:trPr>
        <w:tc>
          <w:tcPr>
            <w:tcW w:w="4871" w:type="dxa"/>
          </w:tcPr>
          <w:p w14:paraId="0F4AB53A" w14:textId="77777777" w:rsidR="00A73AB9" w:rsidRPr="006A4A4B" w:rsidRDefault="00A73AB9" w:rsidP="004528AB">
            <w:pPr>
              <w:rPr>
                <w:b/>
                <w:sz w:val="28"/>
                <w:szCs w:val="28"/>
                <w:lang w:val="en-US"/>
              </w:rPr>
            </w:pPr>
            <w:r w:rsidRPr="006A4A4B">
              <w:rPr>
                <w:b/>
                <w:sz w:val="28"/>
                <w:szCs w:val="28"/>
                <w:lang w:val="en-US"/>
              </w:rPr>
              <w:t>Comprensione filosofica della traccia</w:t>
            </w:r>
          </w:p>
          <w:p w14:paraId="40172CBD" w14:textId="77777777" w:rsidR="00D9393D" w:rsidRPr="006A4A4B" w:rsidRDefault="00D9393D" w:rsidP="00D9393D">
            <w:pPr>
              <w:rPr>
                <w:b/>
                <w:sz w:val="28"/>
                <w:szCs w:val="28"/>
                <w:lang w:val="en-US"/>
              </w:rPr>
            </w:pPr>
            <w:r w:rsidRPr="006A4A4B">
              <w:rPr>
                <w:b/>
                <w:sz w:val="28"/>
                <w:szCs w:val="28"/>
                <w:lang w:val="en-US"/>
              </w:rPr>
              <w:t>Philosophical understanding of the topic</w:t>
            </w:r>
          </w:p>
          <w:p w14:paraId="541C311D" w14:textId="77777777" w:rsidR="00D9393D" w:rsidRPr="006A4A4B" w:rsidRDefault="00D9393D" w:rsidP="004528AB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2" w:type="dxa"/>
          </w:tcPr>
          <w:p w14:paraId="5895194C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AF86ACC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7260D6B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9DD9EB4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61E619D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14:paraId="0693B867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73AB9" w14:paraId="4500900B" w14:textId="77777777" w:rsidTr="00763AB7">
        <w:trPr>
          <w:trHeight w:val="907"/>
        </w:trPr>
        <w:tc>
          <w:tcPr>
            <w:tcW w:w="4871" w:type="dxa"/>
          </w:tcPr>
          <w:p w14:paraId="22CB2EEB" w14:textId="77777777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Capacità argomentativa </w:t>
            </w:r>
          </w:p>
          <w:p w14:paraId="67D3A2A5" w14:textId="77777777" w:rsidR="00D9393D" w:rsidRDefault="00D9393D" w:rsidP="00D939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Persuasive power of argomentation</w:t>
            </w:r>
          </w:p>
          <w:p w14:paraId="3D137367" w14:textId="77777777" w:rsidR="00D9393D" w:rsidRDefault="00D9393D" w:rsidP="004528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 w14:paraId="2E3EF9A1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B6CB5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861FB8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7B7FA8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DD1125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3E78C5C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AB9" w14:paraId="3358DB15" w14:textId="77777777" w:rsidTr="00763AB7">
        <w:trPr>
          <w:trHeight w:val="907"/>
        </w:trPr>
        <w:tc>
          <w:tcPr>
            <w:tcW w:w="4871" w:type="dxa"/>
          </w:tcPr>
          <w:p w14:paraId="41A2E20B" w14:textId="77777777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Coerenza</w:t>
            </w:r>
          </w:p>
          <w:p w14:paraId="20C696FD" w14:textId="77777777" w:rsidR="00D9393D" w:rsidRDefault="00D9393D" w:rsidP="00D939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Coherence</w:t>
            </w:r>
          </w:p>
          <w:p w14:paraId="7D9B3D53" w14:textId="77777777" w:rsidR="00D9393D" w:rsidRDefault="00D9393D" w:rsidP="004528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 w14:paraId="478C9C0D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4B8526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3FE843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BE03B8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A17837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38DD608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AB9" w14:paraId="4BB33870" w14:textId="77777777" w:rsidTr="00763AB7">
        <w:trPr>
          <w:trHeight w:val="907"/>
        </w:trPr>
        <w:tc>
          <w:tcPr>
            <w:tcW w:w="4871" w:type="dxa"/>
          </w:tcPr>
          <w:p w14:paraId="72D976DD" w14:textId="77777777" w:rsidR="00D9393D" w:rsidRDefault="00A73AB9" w:rsidP="00D939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Originalità</w:t>
            </w:r>
            <w:r w:rsidR="00D9393D">
              <w:rPr>
                <w:b/>
                <w:sz w:val="28"/>
                <w:szCs w:val="28"/>
              </w:rPr>
              <w:t xml:space="preserve"> </w:t>
            </w:r>
          </w:p>
          <w:p w14:paraId="1BB1EC01" w14:textId="77777777" w:rsidR="00D9393D" w:rsidRDefault="00D9393D" w:rsidP="00D939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Originality</w:t>
            </w:r>
          </w:p>
          <w:p w14:paraId="13B7B59D" w14:textId="77777777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 w14:paraId="09BEF3F2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A14F52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6CF6C6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43D8AE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DC6161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9909BBB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539E" w14:paraId="40A64D82" w14:textId="77777777" w:rsidTr="00763AB7">
        <w:trPr>
          <w:trHeight w:val="907"/>
        </w:trPr>
        <w:tc>
          <w:tcPr>
            <w:tcW w:w="4871" w:type="dxa"/>
          </w:tcPr>
          <w:p w14:paraId="358902EB" w14:textId="77777777" w:rsidR="00763AB7" w:rsidRDefault="00763AB7" w:rsidP="00A73AB9">
            <w:pPr>
              <w:rPr>
                <w:b/>
                <w:sz w:val="28"/>
                <w:szCs w:val="28"/>
              </w:rPr>
            </w:pPr>
          </w:p>
          <w:p w14:paraId="6441D03A" w14:textId="77777777" w:rsidR="000F539E" w:rsidRDefault="000F539E" w:rsidP="00A73A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Eventuale </w:t>
            </w:r>
          </w:p>
          <w:p w14:paraId="4BDE3FA0" w14:textId="77777777" w:rsidR="000F539E" w:rsidRDefault="000F539E" w:rsidP="00A73A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commento</w:t>
            </w:r>
          </w:p>
        </w:tc>
        <w:tc>
          <w:tcPr>
            <w:tcW w:w="8496" w:type="dxa"/>
            <w:gridSpan w:val="5"/>
          </w:tcPr>
          <w:p w14:paraId="283BAEF3" w14:textId="77777777" w:rsidR="000F539E" w:rsidRDefault="000F539E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B3613E" w14:textId="77777777" w:rsidR="000F539E" w:rsidRDefault="000F539E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6F840BA" w14:textId="77777777" w:rsidR="00540C78" w:rsidRPr="00540C78" w:rsidRDefault="00540C78" w:rsidP="004528AB">
      <w:pPr>
        <w:rPr>
          <w:b/>
          <w:sz w:val="28"/>
          <w:szCs w:val="28"/>
        </w:rPr>
      </w:pPr>
    </w:p>
    <w:sectPr w:rsidR="00540C78" w:rsidRPr="00540C78" w:rsidSect="00540C7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885"/>
    <w:rsid w:val="000F539E"/>
    <w:rsid w:val="00122031"/>
    <w:rsid w:val="002F20F0"/>
    <w:rsid w:val="00421057"/>
    <w:rsid w:val="004528AB"/>
    <w:rsid w:val="00475820"/>
    <w:rsid w:val="00540C78"/>
    <w:rsid w:val="00562EF1"/>
    <w:rsid w:val="00566F5A"/>
    <w:rsid w:val="006A4A4B"/>
    <w:rsid w:val="006D1EEB"/>
    <w:rsid w:val="00700CC3"/>
    <w:rsid w:val="00763AB7"/>
    <w:rsid w:val="0082538E"/>
    <w:rsid w:val="00A25885"/>
    <w:rsid w:val="00A73AB9"/>
    <w:rsid w:val="00AE7D25"/>
    <w:rsid w:val="00D52CE7"/>
    <w:rsid w:val="00D9393D"/>
    <w:rsid w:val="00D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C4AF"/>
  <w15:docId w15:val="{F7584DC0-9DB4-4437-803F-2CCB5DE1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Guetti Carla</cp:lastModifiedBy>
  <cp:revision>24</cp:revision>
  <cp:lastPrinted>2018-10-12T12:54:00Z</cp:lastPrinted>
  <dcterms:created xsi:type="dcterms:W3CDTF">2017-03-24T14:04:00Z</dcterms:created>
  <dcterms:modified xsi:type="dcterms:W3CDTF">2023-11-29T14:53:00Z</dcterms:modified>
</cp:coreProperties>
</file>