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90" w:right="480"/>
        <w:spacing w:before="17"/>
        <w:jc w:val="center"/>
        <w:widowControl/>
        <w:rPr>
          <w:rFonts w:ascii="Calibri" w:hAnsi="Calibri" w:eastAsia="Calibri" w:cs="Calibri"/>
          <w:b/>
          <w:sz w:val="20"/>
          <w:szCs w:val="20"/>
        </w:rPr>
      </w:pPr>
      <w:r>
        <w:rPr>
          <w:noProof/>
        </w:rPr>
        <w:drawing>
          <wp:inline distT="114300" distB="114300" distL="114300" distR="114300">
            <wp:extent cx="6120130" cy="2540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extLst>
                        <a:ext uri="smNativeData">
                          <sm:smNativeData xmlns:sm="smNativeData" val="SMDATA_16_Rf9VZ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piUAAJAB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ind w:left="-90" w:right="480"/>
        <w:spacing w:before="17"/>
        <w:jc w:val="center"/>
        <w:widowControl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</w:r>
    </w:p>
    <w:p>
      <w:pPr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ab/>
        <w:tab/>
        <w:tab/>
        <w:tab/>
        <w:tab/>
        <w:tab/>
      </w:r>
    </w:p>
    <w:p>
      <w:pPr>
        <w:spacing w:after="240" w:line="238" w:lineRule="auto"/>
        <w:jc w:val="center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Allegato 1 — Istanza di partecipazione</w:t>
      </w:r>
    </w:p>
    <w:p>
      <w:pPr>
        <w:spacing w:before="240" w:after="240" w:line="238" w:lineRule="auto"/>
        <w:jc w:val="center"/>
        <w:rPr>
          <w:rFonts w:ascii="Arial" w:hAnsi="Arial" w:eastAsia="Arial" w:cs="Arial"/>
          <w:b/>
          <w:highlight w:val="white"/>
          <w:color w:val="00000a"/>
          <w:sz w:val="22"/>
          <w:szCs w:val="22"/>
        </w:rPr>
      </w:pPr>
      <w:r>
        <w:rPr>
          <w:rFonts w:ascii="Arial" w:hAnsi="Arial" w:eastAsia="Arial" w:cs="Arial"/>
          <w:b/>
          <w:highlight w:val="white"/>
          <w:color w:val="00000a"/>
          <w:sz w:val="22"/>
          <w:szCs w:val="22"/>
        </w:rPr>
        <w:t>TEAM PER LA PREVENZIONE DELLA DISPERSIONE SCOLASTICA</w:t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Il/la sottoscritto/a</w:t>
      </w:r>
    </w:p>
    <w:tbl>
      <w:tblPr>
        <w:tblStyle w:val=""/>
        <w:name w:val="Tabella2"/>
        <w:tabOrder w:val="0"/>
        <w:jc w:val="left"/>
        <w:tblInd w:w="0" w:type="dxa"/>
        <w:tblW w:w="9120" w:type="dxa"/>
        <w:tblLook w:val="0600" w:firstRow="0" w:lastRow="0" w:firstColumn="0" w:lastColumn="0" w:noHBand="1" w:noVBand="1"/>
      </w:tblPr>
      <w:tblGrid>
        <w:gridCol w:w="2085"/>
        <w:gridCol w:w="7035"/>
      </w:tblGrid>
      <w:tr>
        <w:trPr>
          <w:cantSplit w:val="0"/>
          <w:trHeight w:val="650" w:hRule="atLeast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ind w:left="100" w:right="100"/>
              <w:spacing w:after="120" w:line="238" w:lineRule="auto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  <w:t>Cognome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6" w:space="0" w:color="000000" tmln="15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ind w:left="100" w:right="100"/>
              <w:spacing w:after="120" w:line="238" w:lineRule="auto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650" w:hRule="atLeast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6" w:space="0" w:color="000000" tmln="15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ind w:left="100" w:right="100"/>
              <w:spacing w:after="120" w:line="238" w:lineRule="auto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  <w:t>Nome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ind w:left="100" w:right="100"/>
              <w:spacing w:after="120" w:line="238" w:lineRule="auto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650" w:hRule="atLeast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6" w:space="0" w:color="000000" tmln="15, 20, 20, 0, 0"/>
              <w:left w:val="single" w:sz="8" w:space="0" w:color="000000" tmln="20, 20, 20, 0, 0"/>
              <w:bottom w:val="single" w:sz="6" w:space="0" w:color="000000" tmln="15, 20, 20, 0, 0"/>
              <w:right w:val="single" w:sz="8" w:space="0" w:color="000000" tmln="20, 20, 20, 0, 0"/>
            </w:tcBorders>
            <w:tmTcPr id="1700134725" protected="0"/>
          </w:tcPr>
          <w:p>
            <w:pPr>
              <w:ind w:left="100" w:right="100"/>
              <w:spacing w:after="120" w:line="238" w:lineRule="auto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  <w:t>Codice fiscale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8" w:space="0" w:color="000000" tmln="20, 20, 20, 0, 0"/>
            </w:tcBorders>
            <w:tmTcPr id="1700134725" protected="0"/>
          </w:tcPr>
          <w:p>
            <w:pPr>
              <w:ind w:left="100" w:right="100"/>
              <w:spacing w:after="120" w:line="238" w:lineRule="auto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</w:tbl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 xml:space="preserve">  in qualità di docente interno a tempo indeterminato</w:t>
      </w:r>
    </w:p>
    <w:p>
      <w:pPr>
        <w:spacing w:before="120" w:after="120" w:line="238" w:lineRule="auto"/>
        <w:jc w:val="center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CHIEDE</w:t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 xml:space="preserve">di partecipare alla selezione personale per il “ team per la prevenzione della dispersione scolastica” </w:t>
      </w:r>
    </w:p>
    <w:p>
      <w:pPr>
        <w:spacing w:before="240" w:after="240" w:line="238" w:lineRule="auto"/>
        <w:jc w:val="center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 xml:space="preserve">CONSAPEVOLE </w:t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>
      <w:pPr>
        <w:spacing w:before="240" w:after="240" w:line="238" w:lineRule="auto"/>
        <w:jc w:val="center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DICHIARA</w:t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i seguenti incarichi/titoli valutabili:</w:t>
      </w:r>
    </w:p>
    <w:p>
      <w:pPr>
        <w:spacing w:before="240" w:after="240" w:line="238" w:lineRule="auto"/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</w:pPr>
      <w:r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  <w:t>Dettaglio incarichi</w:t>
      </w:r>
    </w:p>
    <w:tbl>
      <w:tblPr>
        <w:tblStyle w:val="TableGrid"/>
        <w:name w:val="Tabella3"/>
        <w:tabOrder w:val="0"/>
        <w:jc w:val="left"/>
        <w:tblInd w:w="0" w:type="dxa"/>
        <w:tblW w:w="9638" w:type="dxa"/>
        <w:tblLook w:val="04A0" w:firstRow="1" w:lastRow="0" w:firstColumn="1" w:lastColumn="0" w:noHBand="0" w:noVBand="1"/>
      </w:tblPr>
      <w:tblGrid>
        <w:gridCol w:w="7512"/>
        <w:gridCol w:w="2126"/>
      </w:tblGrid>
      <w:tr>
        <w:trPr>
          <w:cantSplit w:val="0"/>
          <w:trHeight w:val="0" w:hRule="auto"/>
        </w:trPr>
        <w:tc>
          <w:tcPr>
            <w:tcW w:w="7512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  <w:t>Tipologia incarico</w:t>
            </w:r>
          </w:p>
        </w:tc>
        <w:tc>
          <w:tcPr>
            <w:tcW w:w="212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  <w:t>Anno scolastico</w:t>
            </w:r>
          </w:p>
        </w:tc>
      </w:tr>
      <w:tr>
        <w:trPr>
          <w:cantSplit w:val="0"/>
          <w:trHeight w:val="0" w:hRule="auto"/>
        </w:trPr>
        <w:tc>
          <w:tcPr>
            <w:tcW w:w="7512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  <w:tc>
          <w:tcPr>
            <w:tcW w:w="212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512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  <w:tc>
          <w:tcPr>
            <w:tcW w:w="212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512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  <w:tc>
          <w:tcPr>
            <w:tcW w:w="212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512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  <w:tc>
          <w:tcPr>
            <w:tcW w:w="212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512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  <w:tc>
          <w:tcPr>
            <w:tcW w:w="212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  <w:u w:color="auto" w:val="single"/>
              </w:rPr>
            </w:r>
          </w:p>
        </w:tc>
      </w:tr>
    </w:tbl>
    <w:p>
      <w:pPr>
        <w:spacing w:before="240" w:after="240" w:line="238" w:lineRule="auto"/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</w:pPr>
      <w:r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  <w:t>Dettaglio master, corsi</w:t>
      </w:r>
    </w:p>
    <w:tbl>
      <w:tblPr>
        <w:tblStyle w:val="TableGrid"/>
        <w:name w:val="Tabella4"/>
        <w:tabOrder w:val="0"/>
        <w:jc w:val="left"/>
        <w:tblInd w:w="0" w:type="dxa"/>
        <w:tblW w:w="9638" w:type="dxa"/>
        <w:tblLook w:val="04A0" w:firstRow="1" w:lastRow="0" w:firstColumn="1" w:lastColumn="0" w:noHBand="0" w:noVBand="1"/>
      </w:tblPr>
      <w:tblGrid>
        <w:gridCol w:w="3460"/>
        <w:gridCol w:w="2375"/>
        <w:gridCol w:w="1817"/>
        <w:gridCol w:w="1986"/>
      </w:tblGrid>
      <w:tr>
        <w:trPr>
          <w:cantSplit w:val="0"/>
          <w:trHeight w:val="0" w:hRule="auto"/>
        </w:trPr>
        <w:tc>
          <w:tcPr>
            <w:tcW w:w="3460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  <w:t>Master, Corso perfezionamento, formazione</w:t>
            </w:r>
          </w:p>
        </w:tc>
        <w:tc>
          <w:tcPr>
            <w:tcW w:w="2375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  <w:t>Soggetto organizzatore</w:t>
            </w:r>
          </w:p>
        </w:tc>
        <w:tc>
          <w:tcPr>
            <w:tcW w:w="1817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  <w:t>Durata</w:t>
            </w:r>
          </w:p>
        </w:tc>
        <w:tc>
          <w:tcPr>
            <w:tcW w:w="198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  <w:t xml:space="preserve">Data conseguimento attestato </w:t>
            </w:r>
          </w:p>
        </w:tc>
      </w:tr>
      <w:tr>
        <w:trPr>
          <w:cantSplit w:val="0"/>
          <w:trHeight w:val="0" w:hRule="auto"/>
        </w:trPr>
        <w:tc>
          <w:tcPr>
            <w:tcW w:w="3460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2375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1817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198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460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2375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1817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198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460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2375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1817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198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460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2375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1817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  <w:tc>
          <w:tcPr>
            <w:tcW w:w="1986" w:type="dxa"/>
            <w:tmTcPr id="1700134725" protected="0"/>
          </w:tcPr>
          <w:p>
            <w:pPr>
              <w:spacing w:before="240" w:after="240" w:line="238" w:lineRule="auto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r>
          </w:p>
        </w:tc>
      </w:tr>
    </w:tbl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  <w:t>Calcolo punteggio</w:t>
      </w:r>
      <w:r>
        <w:rPr>
          <w:rFonts w:ascii="Arial" w:hAnsi="Arial" w:eastAsia="Arial" w:cs="Arial"/>
          <w:highlight w:val="white"/>
          <w:color w:val="404040"/>
          <w:sz w:val="22"/>
          <w:szCs w:val="22"/>
        </w:rPr>
      </w:r>
    </w:p>
    <w:tbl>
      <w:tblPr>
        <w:tblStyle w:val=""/>
        <w:name w:val="Tabella5"/>
        <w:tabOrder w:val="0"/>
        <w:jc w:val="left"/>
        <w:tblInd w:w="0" w:type="dxa"/>
        <w:tblW w:w="9638" w:type="dxa"/>
        <w:tblLook w:val="0600" w:firstRow="0" w:lastRow="0" w:firstColumn="0" w:lastColumn="0" w:noHBand="1" w:noVBand="1"/>
      </w:tblPr>
      <w:tblGrid>
        <w:gridCol w:w="7767"/>
        <w:gridCol w:w="1871"/>
      </w:tblGrid>
      <w:tr>
        <w:trPr>
          <w:tblHeader/>
          <w:cantSplit w:val="0"/>
          <w:trHeight w:val="1200" w:hRule="atLeast"/>
        </w:trPr>
        <w:tc>
          <w:tcPr>
            <w:tcW w:w="776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spacing/>
              <w:jc w:val="center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  <w:t>Incarichi/Titoli valutabili</w:t>
            </w:r>
          </w:p>
        </w:tc>
        <w:tc>
          <w:tcPr>
            <w:tcW w:w="187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highlight w:val="white"/>
                <w:color w:val="404040"/>
                <w:sz w:val="22"/>
                <w:szCs w:val="22"/>
              </w:rPr>
              <w:t>Punti (compilazione a cura del Docente)</w:t>
            </w:r>
          </w:p>
        </w:tc>
      </w:tr>
      <w:tr>
        <w:trPr>
          <w:cantSplit w:val="0"/>
          <w:trHeight w:val="0" w:hRule="auto"/>
        </w:trPr>
        <w:tc>
          <w:tcPr>
            <w:tcW w:w="776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rPr>
                <w:rFonts w:ascii="Arial" w:hAnsi="Arial" w:eastAsia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 xml:space="preserve">Incarico come Funzione strumentale presso Istituto Superiore di Feltre negli ultimi tre anni scolastici </w:t>
            </w:r>
          </w:p>
        </w:tc>
        <w:tc>
          <w:tcPr>
            <w:tcW w:w="187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76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rPr>
                <w:rFonts w:ascii="Arial" w:hAnsi="Arial" w:eastAsia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 xml:space="preserve">Incarico come membro del NIV (Nucleo Interno di Valutazione)  presso Istituto Superiore di Feltre negli ultimi tre anni scolastici </w:t>
            </w:r>
          </w:p>
        </w:tc>
        <w:tc>
          <w:tcPr>
            <w:tcW w:w="187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76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rPr>
                <w:rFonts w:ascii="Arial" w:hAnsi="Arial" w:eastAsia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>Incarico di Progettista in PON relativi al contrasto alla dispersione scolastica</w:t>
            </w:r>
          </w:p>
        </w:tc>
        <w:tc>
          <w:tcPr>
            <w:tcW w:w="187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76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rPr>
                <w:rFonts w:ascii="Arial" w:hAnsi="Arial" w:eastAsia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>Incarico come Referente di Istituto relativi a: Orientamento, riorientamento,</w:t>
            </w:r>
          </w:p>
          <w:p>
            <w:pPr>
              <w:rPr>
                <w:rFonts w:ascii="Arial" w:hAnsi="Arial" w:eastAsia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>spazio-ascolto, INVALSI, PCTO, negli ultimi tre anni scolastici</w:t>
            </w:r>
          </w:p>
        </w:tc>
        <w:tc>
          <w:tcPr>
            <w:tcW w:w="187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76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rPr>
                <w:rFonts w:ascii="Arial" w:hAnsi="Arial" w:eastAsia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>Master universitari inerenti all’inclusione, all’orientamento, al  contrasto alla dispersione</w:t>
            </w:r>
          </w:p>
        </w:tc>
        <w:tc>
          <w:tcPr>
            <w:tcW w:w="187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76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rPr>
                <w:rFonts w:ascii="Arial" w:hAnsi="Arial" w:eastAsia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>Corsi di perfezionamento universitari</w:t>
            </w:r>
            <w:r/>
            <w:bookmarkStart w:id="0" w:name="_GoBack"/>
            <w:r/>
            <w:bookmarkEnd w:id="0"/>
            <w:r/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 xml:space="preserve"> biennali inerenti all’inclusione, all’orientamento, al  contrasto alla dispersione</w:t>
            </w: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</w:r>
          </w:p>
        </w:tc>
        <w:tc>
          <w:tcPr>
            <w:tcW w:w="187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767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rPr>
                <w:rFonts w:ascii="Arial" w:hAnsi="Arial" w:eastAsia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404040"/>
                <w:sz w:val="22"/>
                <w:szCs w:val="22"/>
              </w:rPr>
              <w:t>Partecipazione a corsi di formazione non obbligatori relativi all’inclusione, all’orientamento, al  contrasto alla dispersione della durata di almeno 10 ore, organizzati dal MIUR, enti accreditati dal MIUR, istituzioni scolastiche o reti di istituzioni scolastiche</w:t>
            </w:r>
          </w:p>
        </w:tc>
        <w:tc>
          <w:tcPr>
            <w:tcW w:w="187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00134725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pPr>
            <w:r>
              <w:rPr>
                <w:rFonts w:ascii="Arial" w:hAnsi="Arial" w:eastAsia="Arial" w:cs="Arial"/>
                <w:highlight w:val="white"/>
                <w:color w:val="404040"/>
                <w:sz w:val="22"/>
                <w:szCs w:val="22"/>
              </w:rPr>
            </w:r>
          </w:p>
        </w:tc>
      </w:tr>
    </w:tbl>
    <w:p>
      <w:pPr>
        <w:spacing w:before="240" w:after="240" w:line="238" w:lineRule="auto"/>
        <w:jc w:val="center"/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</w:pPr>
      <w:r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</w:r>
    </w:p>
    <w:p>
      <w:pPr>
        <w:spacing w:before="240" w:after="240" w:line="238" w:lineRule="auto"/>
        <w:jc w:val="center"/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</w:pPr>
      <w:r>
        <w:rPr>
          <w:rFonts w:ascii="Arial" w:hAnsi="Arial" w:eastAsia="Arial" w:cs="Arial"/>
          <w:b/>
          <w:highlight w:val="white"/>
          <w:color w:val="404040"/>
          <w:sz w:val="22"/>
          <w:szCs w:val="22"/>
          <w:u w:color="auto" w:val="single"/>
        </w:rPr>
        <w:t>Privacy</w:t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Il/la sottoscritto/a con la presente, ai sensi del Regolamento Europeo GDPR UE 2016/679,</w:t>
      </w:r>
    </w:p>
    <w:p>
      <w:pPr>
        <w:spacing w:before="240" w:after="240" w:line="238" w:lineRule="auto"/>
        <w:jc w:val="center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 xml:space="preserve"> AUTORIZZA </w:t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l’Istituto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Si allega Curriculum Vitae in formato europeo.</w:t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</w:r>
    </w:p>
    <w:p>
      <w:pPr>
        <w:spacing w:before="240" w:after="240" w:line="238" w:lineRule="auto"/>
        <w:jc w:val="both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Data _________________________</w:t>
      </w:r>
    </w:p>
    <w:p>
      <w:pPr>
        <w:spacing w:before="240" w:after="240" w:line="238" w:lineRule="auto"/>
        <w:jc w:val="right"/>
        <w:rPr>
          <w:rFonts w:ascii="Arial" w:hAnsi="Arial" w:eastAsia="Arial" w:cs="Arial"/>
          <w:highlight w:val="white"/>
          <w:color w:val="404040"/>
          <w:sz w:val="22"/>
          <w:szCs w:val="22"/>
        </w:rPr>
      </w:pPr>
      <w:r>
        <w:rPr>
          <w:rFonts w:ascii="Arial" w:hAnsi="Arial" w:eastAsia="Arial" w:cs="Arial"/>
          <w:highlight w:val="white"/>
          <w:color w:val="404040"/>
          <w:sz w:val="22"/>
          <w:szCs w:val="22"/>
        </w:rPr>
        <w:t>Firma ____________________________________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9"/>
      <w:type w:val="nextPage"/>
      <w:pgSz w:h="16838" w:w="11906"/>
      <w:pgMar w:left="1134" w:top="850" w:right="1134" w:bottom="284" w:header="0"/>
      <w:paperSrc w:first="0" w:other="0" a="0" b="0"/>
      <w:pgNumType w:fmt="decimal" w:start="1"/>
      <w:tmGutter w:val="3"/>
      <w:mirrorMargins w:val="0"/>
      <w:tmSection w:h="-2"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iberation Serif">
    <w:panose1 w:val="02020603050405020304"/>
    <w:charset w:val="00"/>
    <w:family w:val="roman"/>
    <w:pitch w:val="default"/>
  </w:font>
  <w:font w:name="Georgia">
    <w:panose1 w:val="02040502050405020303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Rosarivo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/>
      <w:jc w:val="right"/>
      <w:tabs defTabSz="720"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  <w:p>
    <w:pPr>
      <w:tabs defTabSz="720"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Elenco numerato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view w:val="print"/>
  <w:defaultTabStop w:val="720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4"/>
      <w:tmLastPosIdx w:val="11"/>
    </w:tmLastPosCaret>
    <w:tmLastPosAnchor>
      <w:tmLastPosPgfIdx w:val="0"/>
      <w:tmLastPosIdx w:val="0"/>
    </w:tmLastPosAnchor>
    <w:tmLastPosTblRect w:left="0" w:top="0" w:right="0" w:bottom="0"/>
  </w:tmLastPos>
  <w:tmAppRevision w:date="170013472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color w:val="000000"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Testo fumetto Carattere"/>
    <w:basedOn w:val="char0"/>
    <w:rPr>
      <w:rFonts w:ascii="Tahoma" w:hAnsi="Tahoma" w:cs="Tahoma"/>
      <w:sz w:val="16"/>
      <w:szCs w:val="16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color w:val="000000"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Testo fumetto Carattere"/>
    <w:basedOn w:val="char0"/>
    <w:rPr>
      <w:rFonts w:ascii="Tahoma" w:hAnsi="Tahoma" w:cs="Tahoma"/>
      <w:sz w:val="16"/>
      <w:szCs w:val="16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Liberation Serif"/>
        <a:cs typeface="Liberation Serif"/>
      </a:majorFont>
      <a:minorFont>
        <a:latin typeface="Liberation Serif"/>
        <a:ea typeface="Liberation Serif"/>
        <a:cs typeface="Liberation Serif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FG</cp:lastModifiedBy>
  <cp:revision>3</cp:revision>
  <dcterms:created xsi:type="dcterms:W3CDTF">2023-04-15T15:56:00Z</dcterms:created>
  <dcterms:modified xsi:type="dcterms:W3CDTF">2023-11-16T11:38:45Z</dcterms:modified>
</cp:coreProperties>
</file>