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B0304" w14:textId="20C55BDF" w:rsidR="00716319" w:rsidRPr="00893DB2" w:rsidRDefault="00716319" w:rsidP="00FE4D36">
      <w:pPr>
        <w:rPr>
          <w:rFonts w:ascii="Times New Roman" w:hAnsi="Times New Roman"/>
          <w:b/>
          <w:bCs/>
          <w:sz w:val="24"/>
          <w:szCs w:val="24"/>
        </w:rPr>
      </w:pPr>
      <w:bookmarkStart w:id="0" w:name="_Hlk154055803"/>
      <w:r w:rsidRPr="00893DB2">
        <w:rPr>
          <w:rFonts w:ascii="Times New Roman" w:hAnsi="Times New Roman"/>
          <w:b/>
          <w:bCs/>
          <w:sz w:val="24"/>
          <w:szCs w:val="24"/>
        </w:rPr>
        <w:t xml:space="preserve">ALLEGATO B   </w:t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  <w:t>SCHEDA DI AUTOVALUTAZIONE</w:t>
      </w:r>
      <w:r w:rsidR="00FE4D36" w:rsidRPr="00893DB2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  <w:r w:rsidR="00893DB2" w:rsidRPr="00893DB2">
        <w:rPr>
          <w:rFonts w:ascii="Times New Roman" w:hAnsi="Times New Roman"/>
          <w:b/>
          <w:bCs/>
          <w:sz w:val="24"/>
          <w:szCs w:val="24"/>
        </w:rPr>
        <w:t>ESPERTI</w:t>
      </w:r>
    </w:p>
    <w:p w14:paraId="4C242E94" w14:textId="77777777" w:rsidR="00893DB2" w:rsidRPr="00893DB2" w:rsidRDefault="00893DB2" w:rsidP="00893DB2">
      <w:pPr>
        <w:pStyle w:val="Corpotesto"/>
        <w:spacing w:before="12"/>
        <w:ind w:left="0"/>
      </w:pPr>
    </w:p>
    <w:p w14:paraId="231BC9BF" w14:textId="77777777" w:rsidR="00893DB2" w:rsidRPr="00893DB2" w:rsidRDefault="00893DB2" w:rsidP="00893DB2">
      <w:pPr>
        <w:pStyle w:val="Corpotesto"/>
        <w:spacing w:before="12"/>
        <w:ind w:left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1"/>
        <w:gridCol w:w="1317"/>
      </w:tblGrid>
      <w:tr w:rsidR="00893DB2" w:rsidRPr="000F0AB2" w14:paraId="52E4C88D" w14:textId="77777777" w:rsidTr="00ED1F5D">
        <w:trPr>
          <w:trHeight w:val="761"/>
        </w:trPr>
        <w:tc>
          <w:tcPr>
            <w:tcW w:w="8311" w:type="dxa"/>
          </w:tcPr>
          <w:p w14:paraId="7C176007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bookmarkStart w:id="1" w:name="_Hlk155712181"/>
            <w:bookmarkStart w:id="2" w:name="_Hlk155712232"/>
            <w:bookmarkStart w:id="3" w:name="_Hlk155712279"/>
            <w:r w:rsidRPr="000F0AB2">
              <w:rPr>
                <w:b/>
                <w:sz w:val="24"/>
                <w:lang w:val="it-IT"/>
              </w:rPr>
              <w:t>TITOLI CULTURALI</w:t>
            </w:r>
            <w:r w:rsidRPr="00893DB2">
              <w:rPr>
                <w:b/>
                <w:sz w:val="24"/>
                <w:lang w:val="it-IT"/>
              </w:rPr>
              <w:t xml:space="preserve"> per la figura di Esperto</w:t>
            </w:r>
          </w:p>
        </w:tc>
        <w:tc>
          <w:tcPr>
            <w:tcW w:w="1317" w:type="dxa"/>
          </w:tcPr>
          <w:p w14:paraId="27CBDCDD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Max</w:t>
            </w:r>
            <w:r w:rsidRPr="000F0AB2">
              <w:rPr>
                <w:b/>
                <w:sz w:val="24"/>
                <w:lang w:val="it-IT"/>
              </w:rPr>
              <w:tab/>
              <w:t>20 punti</w:t>
            </w:r>
          </w:p>
        </w:tc>
      </w:tr>
      <w:tr w:rsidR="00893DB2" w:rsidRPr="000F0AB2" w14:paraId="21119EC6" w14:textId="77777777" w:rsidTr="00ED1F5D">
        <w:trPr>
          <w:trHeight w:val="2193"/>
        </w:trPr>
        <w:tc>
          <w:tcPr>
            <w:tcW w:w="8311" w:type="dxa"/>
          </w:tcPr>
          <w:p w14:paraId="2DEEA0E4" w14:textId="77777777" w:rsidR="00893DB2" w:rsidRPr="000F0AB2" w:rsidRDefault="00893DB2" w:rsidP="00893DB2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Laurea quinquennale/vecchio ordinamento coerente con le attività inerenti </w:t>
            </w:r>
            <w:proofErr w:type="gramStart"/>
            <w:r w:rsidRPr="000F0AB2">
              <w:rPr>
                <w:sz w:val="24"/>
                <w:lang w:val="it-IT"/>
              </w:rPr>
              <w:t>gli</w:t>
            </w:r>
            <w:proofErr w:type="gramEnd"/>
            <w:r w:rsidRPr="000F0AB2">
              <w:rPr>
                <w:sz w:val="24"/>
                <w:lang w:val="it-IT"/>
              </w:rPr>
              <w:t xml:space="preserve"> ambiti di intervento per cui si presenta la candidatura (max punti 12)</w:t>
            </w:r>
          </w:p>
          <w:p w14:paraId="369F123C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voto da 66 a 80    </w:t>
            </w:r>
            <w:r w:rsidRPr="00893DB2">
              <w:rPr>
                <w:sz w:val="24"/>
                <w:lang w:val="it-IT"/>
              </w:rPr>
              <w:t xml:space="preserve">                                                  </w:t>
            </w:r>
            <w:r w:rsidRPr="000F0AB2">
              <w:rPr>
                <w:sz w:val="24"/>
                <w:lang w:val="it-IT"/>
              </w:rPr>
              <w:t xml:space="preserve">  Punti 6</w:t>
            </w:r>
          </w:p>
          <w:p w14:paraId="0F8B659C" w14:textId="77777777" w:rsidR="00893DB2" w:rsidRPr="00893D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voto da 81 a 90</w:t>
            </w:r>
            <w:r w:rsidRPr="00893DB2">
              <w:rPr>
                <w:sz w:val="24"/>
                <w:lang w:val="it-IT"/>
              </w:rPr>
              <w:t xml:space="preserve">                                                       </w:t>
            </w:r>
            <w:r w:rsidRPr="000F0AB2">
              <w:rPr>
                <w:sz w:val="24"/>
                <w:lang w:val="it-IT"/>
              </w:rPr>
              <w:t xml:space="preserve"> Punti 7</w:t>
            </w:r>
          </w:p>
          <w:p w14:paraId="71C5D508" w14:textId="77777777" w:rsidR="00893DB2" w:rsidRPr="00893D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voto da 91a100 </w:t>
            </w:r>
            <w:r w:rsidRPr="00893DB2">
              <w:rPr>
                <w:sz w:val="24"/>
                <w:lang w:val="it-IT"/>
              </w:rPr>
              <w:t xml:space="preserve">                                                       </w:t>
            </w:r>
            <w:r w:rsidRPr="000F0AB2">
              <w:rPr>
                <w:sz w:val="24"/>
                <w:lang w:val="it-IT"/>
              </w:rPr>
              <w:t xml:space="preserve">Punti 8 </w:t>
            </w:r>
          </w:p>
          <w:p w14:paraId="4D8A790F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voto da 100 a110  </w:t>
            </w:r>
            <w:r w:rsidRPr="00893DB2">
              <w:rPr>
                <w:sz w:val="24"/>
                <w:lang w:val="it-IT"/>
              </w:rPr>
              <w:t xml:space="preserve">                                                 </w:t>
            </w:r>
            <w:r w:rsidRPr="000F0AB2">
              <w:rPr>
                <w:sz w:val="24"/>
                <w:lang w:val="it-IT"/>
              </w:rPr>
              <w:t xml:space="preserve"> Punti 10</w:t>
            </w:r>
          </w:p>
          <w:p w14:paraId="545316AE" w14:textId="77777777" w:rsidR="00893DB2" w:rsidRPr="00893D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voto 110 e lode    </w:t>
            </w:r>
            <w:r w:rsidRPr="00893DB2">
              <w:rPr>
                <w:sz w:val="24"/>
                <w:lang w:val="it-IT"/>
              </w:rPr>
              <w:t xml:space="preserve">                                                    P</w:t>
            </w:r>
            <w:r w:rsidRPr="000F0AB2">
              <w:rPr>
                <w:sz w:val="24"/>
                <w:lang w:val="it-IT"/>
              </w:rPr>
              <w:t>unti 12</w:t>
            </w:r>
          </w:p>
          <w:p w14:paraId="1299F013" w14:textId="77777777" w:rsidR="00893DB2" w:rsidRPr="00893DB2" w:rsidRDefault="00893DB2" w:rsidP="00ED1F5D">
            <w:pPr>
              <w:jc w:val="both"/>
              <w:rPr>
                <w:sz w:val="24"/>
                <w:lang w:val="it-IT"/>
              </w:rPr>
            </w:pPr>
            <w:r w:rsidRPr="00893DB2">
              <w:rPr>
                <w:sz w:val="24"/>
                <w:lang w:val="it-IT"/>
              </w:rPr>
              <w:t>Laurea Triennale in assenza di specialistica o Vecchio Ordinamento   Punti 5</w:t>
            </w:r>
          </w:p>
          <w:p w14:paraId="369BBABB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</w:p>
          <w:p w14:paraId="0F5769C2" w14:textId="77777777" w:rsidR="00893DB2" w:rsidRPr="000F0AB2" w:rsidRDefault="00893DB2" w:rsidP="00ED1F5D">
            <w:pPr>
              <w:ind w:left="827"/>
              <w:jc w:val="both"/>
              <w:rPr>
                <w:sz w:val="24"/>
                <w:lang w:val="it-IT"/>
              </w:rPr>
            </w:pPr>
          </w:p>
        </w:tc>
        <w:tc>
          <w:tcPr>
            <w:tcW w:w="1317" w:type="dxa"/>
          </w:tcPr>
          <w:p w14:paraId="2780F871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19C7CD09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12</w:t>
            </w:r>
          </w:p>
        </w:tc>
      </w:tr>
      <w:bookmarkEnd w:id="1"/>
    </w:tbl>
    <w:p w14:paraId="20B3BA53" w14:textId="77777777" w:rsidR="00893DB2" w:rsidRPr="000F0AB2" w:rsidRDefault="00893DB2" w:rsidP="00893DB2">
      <w:pPr>
        <w:jc w:val="both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1"/>
        <w:gridCol w:w="1317"/>
      </w:tblGrid>
      <w:tr w:rsidR="00893DB2" w:rsidRPr="000F0AB2" w14:paraId="350A5595" w14:textId="77777777" w:rsidTr="00ED1F5D">
        <w:trPr>
          <w:trHeight w:val="336"/>
        </w:trPr>
        <w:tc>
          <w:tcPr>
            <w:tcW w:w="8311" w:type="dxa"/>
          </w:tcPr>
          <w:p w14:paraId="29FFB40E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Altra laurea pertinente</w:t>
            </w:r>
          </w:p>
        </w:tc>
        <w:tc>
          <w:tcPr>
            <w:tcW w:w="1317" w:type="dxa"/>
          </w:tcPr>
          <w:p w14:paraId="51AB55E0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2</w:t>
            </w:r>
          </w:p>
        </w:tc>
      </w:tr>
      <w:tr w:rsidR="00893DB2" w:rsidRPr="000F0AB2" w14:paraId="194FD1BA" w14:textId="77777777" w:rsidTr="00ED1F5D">
        <w:trPr>
          <w:trHeight w:val="909"/>
        </w:trPr>
        <w:tc>
          <w:tcPr>
            <w:tcW w:w="8311" w:type="dxa"/>
          </w:tcPr>
          <w:p w14:paraId="6881FB7C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tcW w:w="1317" w:type="dxa"/>
          </w:tcPr>
          <w:p w14:paraId="5D99B364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6C83DA05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6</w:t>
            </w:r>
          </w:p>
        </w:tc>
      </w:tr>
      <w:tr w:rsidR="00893DB2" w:rsidRPr="000F0AB2" w14:paraId="074E4FBF" w14:textId="77777777" w:rsidTr="00ED1F5D">
        <w:trPr>
          <w:trHeight w:val="539"/>
        </w:trPr>
        <w:tc>
          <w:tcPr>
            <w:tcW w:w="8311" w:type="dxa"/>
          </w:tcPr>
          <w:p w14:paraId="262D933B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TITOLI ED ESPERIENZE PROFESSIONALI</w:t>
            </w:r>
          </w:p>
        </w:tc>
        <w:tc>
          <w:tcPr>
            <w:tcW w:w="1317" w:type="dxa"/>
          </w:tcPr>
          <w:p w14:paraId="3D75FCED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Max</w:t>
            </w:r>
            <w:r w:rsidRPr="000F0AB2">
              <w:rPr>
                <w:b/>
                <w:sz w:val="24"/>
                <w:lang w:val="it-IT"/>
              </w:rPr>
              <w:tab/>
              <w:t>60</w:t>
            </w:r>
          </w:p>
          <w:p w14:paraId="7274D64D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punti</w:t>
            </w:r>
          </w:p>
        </w:tc>
      </w:tr>
      <w:tr w:rsidR="00893DB2" w:rsidRPr="000F0AB2" w14:paraId="29C43838" w14:textId="77777777" w:rsidTr="00ED1F5D">
        <w:trPr>
          <w:trHeight w:val="878"/>
        </w:trPr>
        <w:tc>
          <w:tcPr>
            <w:tcW w:w="8311" w:type="dxa"/>
          </w:tcPr>
          <w:p w14:paraId="62560AF5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Esperienza di docenza, progettazione, formazione e tutoring svolte nelle Pubbliche Amministrazioni sui temi della dispersione scolastica</w:t>
            </w:r>
          </w:p>
          <w:p w14:paraId="19EF382A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1 per ogni anno scolastico, fino a un max di punti 5)</w:t>
            </w:r>
          </w:p>
        </w:tc>
        <w:tc>
          <w:tcPr>
            <w:tcW w:w="1317" w:type="dxa"/>
          </w:tcPr>
          <w:p w14:paraId="094A70F6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07DC4EB5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5</w:t>
            </w:r>
          </w:p>
        </w:tc>
      </w:tr>
      <w:tr w:rsidR="00893DB2" w:rsidRPr="000F0AB2" w14:paraId="273BB9EA" w14:textId="77777777" w:rsidTr="00ED1F5D">
        <w:trPr>
          <w:trHeight w:val="1080"/>
        </w:trPr>
        <w:tc>
          <w:tcPr>
            <w:tcW w:w="8311" w:type="dxa"/>
          </w:tcPr>
          <w:p w14:paraId="67AD743D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Esperienza di docenza, progettazione, formazione e tutoring svolte nelle pubbliche Amministrazioni nei progetti PON, FSE, FSER, PDS (Piano di diritto allo studio) sui temi della dispersione scolastica</w:t>
            </w:r>
          </w:p>
          <w:p w14:paraId="04513556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1 per ogni anno scolastico, fino a un max di punti 5)</w:t>
            </w:r>
          </w:p>
        </w:tc>
        <w:tc>
          <w:tcPr>
            <w:tcW w:w="1317" w:type="dxa"/>
          </w:tcPr>
          <w:p w14:paraId="3A77CA4E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2098F6AB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5</w:t>
            </w:r>
          </w:p>
        </w:tc>
      </w:tr>
      <w:tr w:rsidR="00893DB2" w:rsidRPr="000F0AB2" w14:paraId="7960BE43" w14:textId="77777777" w:rsidTr="00ED1F5D">
        <w:trPr>
          <w:trHeight w:val="879"/>
        </w:trPr>
        <w:tc>
          <w:tcPr>
            <w:tcW w:w="8311" w:type="dxa"/>
          </w:tcPr>
          <w:p w14:paraId="39581DE6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Partecipazione a corsi di formazione/aggiornamento attinenti alla tematica relativa alla/e azioni per cui si presenta la candidatura in qualità di relatore/formatore</w:t>
            </w:r>
          </w:p>
          <w:p w14:paraId="047FDCDF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3 per incarico fino a un max di punti 15)</w:t>
            </w:r>
          </w:p>
        </w:tc>
        <w:tc>
          <w:tcPr>
            <w:tcW w:w="1317" w:type="dxa"/>
          </w:tcPr>
          <w:p w14:paraId="38490219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63E23D91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15</w:t>
            </w:r>
          </w:p>
        </w:tc>
      </w:tr>
      <w:tr w:rsidR="00893DB2" w:rsidRPr="000F0AB2" w14:paraId="39578D27" w14:textId="77777777" w:rsidTr="00ED1F5D">
        <w:trPr>
          <w:trHeight w:val="880"/>
        </w:trPr>
        <w:tc>
          <w:tcPr>
            <w:tcW w:w="8311" w:type="dxa"/>
          </w:tcPr>
          <w:p w14:paraId="0F700156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Partecipazione a corsi di formazione/aggiornamento attinenti alla tematica relativa alla/e azioni per cui si presenta la candidatura</w:t>
            </w:r>
          </w:p>
          <w:p w14:paraId="56EFF06C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1 per ogni corso fino a un max di punti 5)</w:t>
            </w:r>
          </w:p>
        </w:tc>
        <w:tc>
          <w:tcPr>
            <w:tcW w:w="1317" w:type="dxa"/>
          </w:tcPr>
          <w:p w14:paraId="4DE73135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5</w:t>
            </w:r>
          </w:p>
        </w:tc>
      </w:tr>
      <w:tr w:rsidR="00893DB2" w:rsidRPr="000F0AB2" w14:paraId="6369A4EC" w14:textId="77777777" w:rsidTr="00ED1F5D">
        <w:trPr>
          <w:trHeight w:val="880"/>
        </w:trPr>
        <w:tc>
          <w:tcPr>
            <w:tcW w:w="8311" w:type="dxa"/>
          </w:tcPr>
          <w:p w14:paraId="6ECEF545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lastRenderedPageBreak/>
              <w:t>Aver svolto progetti di inclusione, potenziamento delle soft-skills e/o di lotta al disagio socio-cognitivo-culturale con ragazzi dagli 11 ai 14 anni</w:t>
            </w:r>
          </w:p>
          <w:p w14:paraId="14A44BAF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2 per ogni anno scolastico fino al max di punti 10)</w:t>
            </w:r>
          </w:p>
        </w:tc>
        <w:tc>
          <w:tcPr>
            <w:tcW w:w="1317" w:type="dxa"/>
          </w:tcPr>
          <w:p w14:paraId="7DF83689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36512E4A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10</w:t>
            </w:r>
          </w:p>
        </w:tc>
      </w:tr>
      <w:tr w:rsidR="00893DB2" w:rsidRPr="000F0AB2" w14:paraId="3835A9E1" w14:textId="77777777" w:rsidTr="00ED1F5D">
        <w:trPr>
          <w:trHeight w:val="879"/>
        </w:trPr>
        <w:tc>
          <w:tcPr>
            <w:tcW w:w="8311" w:type="dxa"/>
          </w:tcPr>
          <w:p w14:paraId="66E8DBFB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Aver svolto progetti presso Enti pubblici e/o Privati attinenti al percorso laboratoriale per il quale si partecipa di almeno 20 ore</w:t>
            </w:r>
          </w:p>
          <w:p w14:paraId="0E4C1BC1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2 per ogni anno scolastico fino al max di punti 10)</w:t>
            </w:r>
          </w:p>
        </w:tc>
        <w:tc>
          <w:tcPr>
            <w:tcW w:w="1317" w:type="dxa"/>
          </w:tcPr>
          <w:p w14:paraId="18D1805A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10</w:t>
            </w:r>
          </w:p>
        </w:tc>
      </w:tr>
      <w:tr w:rsidR="00893DB2" w:rsidRPr="000F0AB2" w14:paraId="2CC70B7F" w14:textId="77777777" w:rsidTr="00ED1F5D">
        <w:trPr>
          <w:trHeight w:val="880"/>
        </w:trPr>
        <w:tc>
          <w:tcPr>
            <w:tcW w:w="8311" w:type="dxa"/>
          </w:tcPr>
          <w:p w14:paraId="7DC2E484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Incarichi di natura professionale nella pubblica amministrazione e/o nel privato inerenti </w:t>
            </w:r>
            <w:proofErr w:type="gramStart"/>
            <w:r w:rsidRPr="000F0AB2">
              <w:rPr>
                <w:sz w:val="24"/>
                <w:lang w:val="it-IT"/>
              </w:rPr>
              <w:t>il</w:t>
            </w:r>
            <w:proofErr w:type="gramEnd"/>
            <w:r w:rsidRPr="000F0AB2">
              <w:rPr>
                <w:sz w:val="24"/>
                <w:lang w:val="it-IT"/>
              </w:rPr>
              <w:t xml:space="preserve"> settore specifico per il quale si partecipa</w:t>
            </w:r>
          </w:p>
          <w:p w14:paraId="38C59C9B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(punti 2 fino a un massimo di 10)</w:t>
            </w:r>
          </w:p>
        </w:tc>
        <w:tc>
          <w:tcPr>
            <w:tcW w:w="1317" w:type="dxa"/>
          </w:tcPr>
          <w:p w14:paraId="1015BB81" w14:textId="77777777" w:rsidR="00893DB2" w:rsidRPr="000F0AB2" w:rsidRDefault="00893DB2" w:rsidP="00ED1F5D">
            <w:pPr>
              <w:spacing w:line="240" w:lineRule="auto"/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10</w:t>
            </w:r>
          </w:p>
        </w:tc>
      </w:tr>
      <w:bookmarkEnd w:id="2"/>
      <w:tr w:rsidR="00893DB2" w:rsidRPr="000F0AB2" w14:paraId="71B04BCC" w14:textId="77777777" w:rsidTr="00ED1F5D">
        <w:trPr>
          <w:trHeight w:val="539"/>
        </w:trPr>
        <w:tc>
          <w:tcPr>
            <w:tcW w:w="8311" w:type="dxa"/>
          </w:tcPr>
          <w:p w14:paraId="6B10D37D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PROPOSTA PROGETTUALE</w:t>
            </w:r>
          </w:p>
        </w:tc>
        <w:tc>
          <w:tcPr>
            <w:tcW w:w="1317" w:type="dxa"/>
          </w:tcPr>
          <w:p w14:paraId="7F8E3FC4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Max</w:t>
            </w:r>
            <w:r w:rsidRPr="000F0AB2">
              <w:rPr>
                <w:b/>
                <w:sz w:val="24"/>
                <w:lang w:val="it-IT"/>
              </w:rPr>
              <w:tab/>
              <w:t>20</w:t>
            </w:r>
          </w:p>
          <w:p w14:paraId="0F314EFF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punti</w:t>
            </w:r>
          </w:p>
        </w:tc>
      </w:tr>
      <w:tr w:rsidR="00893DB2" w:rsidRPr="000F0AB2" w14:paraId="0BB462B9" w14:textId="77777777" w:rsidTr="00ED1F5D">
        <w:trPr>
          <w:trHeight w:val="1080"/>
        </w:trPr>
        <w:tc>
          <w:tcPr>
            <w:tcW w:w="8311" w:type="dxa"/>
          </w:tcPr>
          <w:p w14:paraId="1358D609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>Completezza e coerenza della proposta progettuale in relazione agli Obiettivi generali e alle Azioni specifiche di cui al presente Avviso, costituenti l’oggetto dei percorsi formativi e laboratoriali co-curriculari. Assetto organizzativo e modalità operative e</w:t>
            </w:r>
            <w:r w:rsidRPr="00893DB2">
              <w:rPr>
                <w:sz w:val="24"/>
                <w:lang w:val="it-IT"/>
              </w:rPr>
              <w:t xml:space="preserve"> </w:t>
            </w:r>
            <w:r w:rsidRPr="000F0AB2">
              <w:rPr>
                <w:sz w:val="24"/>
                <w:lang w:val="it-IT"/>
              </w:rPr>
              <w:t>gestionali delineate in riferimento alle tipologie di azioni da attivare.</w:t>
            </w:r>
          </w:p>
        </w:tc>
        <w:tc>
          <w:tcPr>
            <w:tcW w:w="1317" w:type="dxa"/>
          </w:tcPr>
          <w:p w14:paraId="5217D3BC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</w:p>
          <w:p w14:paraId="7722C389" w14:textId="77777777" w:rsidR="00893DB2" w:rsidRPr="000F0AB2" w:rsidRDefault="00893DB2" w:rsidP="00ED1F5D">
            <w:pPr>
              <w:jc w:val="both"/>
              <w:rPr>
                <w:sz w:val="24"/>
                <w:lang w:val="it-IT"/>
              </w:rPr>
            </w:pPr>
            <w:r w:rsidRPr="000F0AB2">
              <w:rPr>
                <w:sz w:val="24"/>
                <w:lang w:val="it-IT"/>
              </w:rPr>
              <w:t xml:space="preserve">Max </w:t>
            </w:r>
            <w:proofErr w:type="spellStart"/>
            <w:r w:rsidRPr="000F0AB2">
              <w:rPr>
                <w:sz w:val="24"/>
                <w:lang w:val="it-IT"/>
              </w:rPr>
              <w:t>Pt</w:t>
            </w:r>
            <w:proofErr w:type="spellEnd"/>
            <w:r w:rsidRPr="000F0AB2">
              <w:rPr>
                <w:sz w:val="24"/>
                <w:lang w:val="it-IT"/>
              </w:rPr>
              <w:t>. 20</w:t>
            </w:r>
          </w:p>
        </w:tc>
      </w:tr>
      <w:tr w:rsidR="00893DB2" w:rsidRPr="000F0AB2" w14:paraId="014EB27F" w14:textId="77777777" w:rsidTr="00ED1F5D">
        <w:trPr>
          <w:trHeight w:val="524"/>
        </w:trPr>
        <w:tc>
          <w:tcPr>
            <w:tcW w:w="8311" w:type="dxa"/>
          </w:tcPr>
          <w:p w14:paraId="223C01BD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Max punteggio</w:t>
            </w:r>
          </w:p>
        </w:tc>
        <w:tc>
          <w:tcPr>
            <w:tcW w:w="1317" w:type="dxa"/>
          </w:tcPr>
          <w:p w14:paraId="731B81C7" w14:textId="77777777" w:rsidR="00893DB2" w:rsidRPr="000F0AB2" w:rsidRDefault="00893DB2" w:rsidP="00ED1F5D">
            <w:pPr>
              <w:spacing w:line="240" w:lineRule="auto"/>
              <w:jc w:val="both"/>
              <w:rPr>
                <w:b/>
                <w:sz w:val="24"/>
                <w:lang w:val="it-IT"/>
              </w:rPr>
            </w:pPr>
            <w:r w:rsidRPr="000F0AB2">
              <w:rPr>
                <w:b/>
                <w:sz w:val="24"/>
                <w:lang w:val="it-IT"/>
              </w:rPr>
              <w:t>100</w:t>
            </w:r>
          </w:p>
        </w:tc>
      </w:tr>
      <w:bookmarkEnd w:id="3"/>
    </w:tbl>
    <w:p w14:paraId="6043897C" w14:textId="77777777" w:rsidR="00893DB2" w:rsidRPr="00893DB2" w:rsidRDefault="00893DB2" w:rsidP="00FE4D36">
      <w:pPr>
        <w:rPr>
          <w:rFonts w:ascii="Times New Roman" w:hAnsi="Times New Roman"/>
          <w:b/>
          <w:bCs/>
          <w:sz w:val="24"/>
          <w:szCs w:val="24"/>
        </w:rPr>
      </w:pPr>
    </w:p>
    <w:p w14:paraId="1F49406E" w14:textId="77777777" w:rsidR="00FE4D36" w:rsidRPr="00893DB2" w:rsidRDefault="00FE4D36" w:rsidP="00E9733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9A7B8FD" w14:textId="39EEF919" w:rsidR="00090D57" w:rsidRPr="00893DB2" w:rsidRDefault="007E6CBD" w:rsidP="00FE4D36">
      <w:pPr>
        <w:rPr>
          <w:rFonts w:ascii="Times New Roman" w:hAnsi="Times New Roman"/>
          <w:b/>
          <w:bCs/>
          <w:sz w:val="24"/>
          <w:szCs w:val="24"/>
        </w:rPr>
      </w:pPr>
      <w:r w:rsidRPr="00893DB2">
        <w:rPr>
          <w:rFonts w:ascii="Times New Roman" w:hAnsi="Times New Roman"/>
          <w:b/>
          <w:bCs/>
          <w:sz w:val="24"/>
          <w:szCs w:val="24"/>
        </w:rPr>
        <w:t>Luogo e data</w:t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</w:r>
      <w:r w:rsidRPr="00893DB2">
        <w:rPr>
          <w:rFonts w:ascii="Times New Roman" w:hAnsi="Times New Roman"/>
          <w:b/>
          <w:bCs/>
          <w:sz w:val="24"/>
          <w:szCs w:val="24"/>
        </w:rPr>
        <w:tab/>
        <w:t>firma del partecipante</w:t>
      </w:r>
    </w:p>
    <w:sectPr w:rsidR="00090D57" w:rsidRPr="00893D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rPr>
        <w:rFonts w:ascii="Calibri" w:hAnsi="Calibr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BA1DA9"/>
    <w:multiLevelType w:val="hybridMultilevel"/>
    <w:tmpl w:val="31EA3924"/>
    <w:lvl w:ilvl="0" w:tplc="90B054CE">
      <w:start w:val="1"/>
      <w:numFmt w:val="decimal"/>
      <w:lvlText w:val="%1."/>
      <w:lvlJc w:val="left"/>
      <w:pPr>
        <w:ind w:left="674" w:hanging="45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4"/>
        <w:szCs w:val="24"/>
        <w:lang w:val="it-IT" w:eastAsia="en-US" w:bidi="ar-SA"/>
      </w:rPr>
    </w:lvl>
    <w:lvl w:ilvl="1" w:tplc="CED8DCC2">
      <w:start w:val="1"/>
      <w:numFmt w:val="decimal"/>
      <w:lvlText w:val="%2."/>
      <w:lvlJc w:val="left"/>
      <w:pPr>
        <w:ind w:left="99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AB9858C4">
      <w:numFmt w:val="bullet"/>
      <w:lvlText w:val="•"/>
      <w:lvlJc w:val="left"/>
      <w:pPr>
        <w:ind w:left="2045" w:hanging="360"/>
      </w:pPr>
      <w:rPr>
        <w:rFonts w:hint="default"/>
        <w:lang w:val="it-IT" w:eastAsia="en-US" w:bidi="ar-SA"/>
      </w:rPr>
    </w:lvl>
    <w:lvl w:ilvl="3" w:tplc="DF149810">
      <w:numFmt w:val="bullet"/>
      <w:lvlText w:val="•"/>
      <w:lvlJc w:val="left"/>
      <w:pPr>
        <w:ind w:left="3091" w:hanging="360"/>
      </w:pPr>
      <w:rPr>
        <w:rFonts w:hint="default"/>
        <w:lang w:val="it-IT" w:eastAsia="en-US" w:bidi="ar-SA"/>
      </w:rPr>
    </w:lvl>
    <w:lvl w:ilvl="4" w:tplc="4E0EC3C8">
      <w:numFmt w:val="bullet"/>
      <w:lvlText w:val="•"/>
      <w:lvlJc w:val="left"/>
      <w:pPr>
        <w:ind w:left="4137" w:hanging="360"/>
      </w:pPr>
      <w:rPr>
        <w:rFonts w:hint="default"/>
        <w:lang w:val="it-IT" w:eastAsia="en-US" w:bidi="ar-SA"/>
      </w:rPr>
    </w:lvl>
    <w:lvl w:ilvl="5" w:tplc="760E50C8">
      <w:numFmt w:val="bullet"/>
      <w:lvlText w:val="•"/>
      <w:lvlJc w:val="left"/>
      <w:pPr>
        <w:ind w:left="5182" w:hanging="360"/>
      </w:pPr>
      <w:rPr>
        <w:rFonts w:hint="default"/>
        <w:lang w:val="it-IT" w:eastAsia="en-US" w:bidi="ar-SA"/>
      </w:rPr>
    </w:lvl>
    <w:lvl w:ilvl="6" w:tplc="806295CA">
      <w:numFmt w:val="bullet"/>
      <w:lvlText w:val="•"/>
      <w:lvlJc w:val="left"/>
      <w:pPr>
        <w:ind w:left="6228" w:hanging="360"/>
      </w:pPr>
      <w:rPr>
        <w:rFonts w:hint="default"/>
        <w:lang w:val="it-IT" w:eastAsia="en-US" w:bidi="ar-SA"/>
      </w:rPr>
    </w:lvl>
    <w:lvl w:ilvl="7" w:tplc="09740650">
      <w:numFmt w:val="bullet"/>
      <w:lvlText w:val="•"/>
      <w:lvlJc w:val="left"/>
      <w:pPr>
        <w:ind w:left="7274" w:hanging="360"/>
      </w:pPr>
      <w:rPr>
        <w:rFonts w:hint="default"/>
        <w:lang w:val="it-IT" w:eastAsia="en-US" w:bidi="ar-SA"/>
      </w:rPr>
    </w:lvl>
    <w:lvl w:ilvl="8" w:tplc="8800DBFE">
      <w:numFmt w:val="bullet"/>
      <w:lvlText w:val="•"/>
      <w:lvlJc w:val="left"/>
      <w:pPr>
        <w:ind w:left="8319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39F64592"/>
    <w:multiLevelType w:val="hybridMultilevel"/>
    <w:tmpl w:val="5B0C3D8A"/>
    <w:lvl w:ilvl="0" w:tplc="37FAD4DA">
      <w:numFmt w:val="bullet"/>
      <w:lvlText w:val="-"/>
      <w:lvlJc w:val="left"/>
      <w:pPr>
        <w:ind w:left="112" w:hanging="183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498AAEF2">
      <w:numFmt w:val="bullet"/>
      <w:lvlText w:val="•"/>
      <w:lvlJc w:val="left"/>
      <w:pPr>
        <w:ind w:left="1096" w:hanging="183"/>
      </w:pPr>
      <w:rPr>
        <w:rFonts w:hint="default"/>
        <w:lang w:val="it-IT" w:eastAsia="en-US" w:bidi="ar-SA"/>
      </w:rPr>
    </w:lvl>
    <w:lvl w:ilvl="2" w:tplc="0A0E404A">
      <w:numFmt w:val="bullet"/>
      <w:lvlText w:val="•"/>
      <w:lvlJc w:val="left"/>
      <w:pPr>
        <w:ind w:left="2073" w:hanging="183"/>
      </w:pPr>
      <w:rPr>
        <w:rFonts w:hint="default"/>
        <w:lang w:val="it-IT" w:eastAsia="en-US" w:bidi="ar-SA"/>
      </w:rPr>
    </w:lvl>
    <w:lvl w:ilvl="3" w:tplc="CF2201BC">
      <w:numFmt w:val="bullet"/>
      <w:lvlText w:val="•"/>
      <w:lvlJc w:val="left"/>
      <w:pPr>
        <w:ind w:left="3049" w:hanging="183"/>
      </w:pPr>
      <w:rPr>
        <w:rFonts w:hint="default"/>
        <w:lang w:val="it-IT" w:eastAsia="en-US" w:bidi="ar-SA"/>
      </w:rPr>
    </w:lvl>
    <w:lvl w:ilvl="4" w:tplc="ED661D40">
      <w:numFmt w:val="bullet"/>
      <w:lvlText w:val="•"/>
      <w:lvlJc w:val="left"/>
      <w:pPr>
        <w:ind w:left="4026" w:hanging="183"/>
      </w:pPr>
      <w:rPr>
        <w:rFonts w:hint="default"/>
        <w:lang w:val="it-IT" w:eastAsia="en-US" w:bidi="ar-SA"/>
      </w:rPr>
    </w:lvl>
    <w:lvl w:ilvl="5" w:tplc="831A19C0">
      <w:numFmt w:val="bullet"/>
      <w:lvlText w:val="•"/>
      <w:lvlJc w:val="left"/>
      <w:pPr>
        <w:ind w:left="5003" w:hanging="183"/>
      </w:pPr>
      <w:rPr>
        <w:rFonts w:hint="default"/>
        <w:lang w:val="it-IT" w:eastAsia="en-US" w:bidi="ar-SA"/>
      </w:rPr>
    </w:lvl>
    <w:lvl w:ilvl="6" w:tplc="4D760282">
      <w:numFmt w:val="bullet"/>
      <w:lvlText w:val="•"/>
      <w:lvlJc w:val="left"/>
      <w:pPr>
        <w:ind w:left="5979" w:hanging="183"/>
      </w:pPr>
      <w:rPr>
        <w:rFonts w:hint="default"/>
        <w:lang w:val="it-IT" w:eastAsia="en-US" w:bidi="ar-SA"/>
      </w:rPr>
    </w:lvl>
    <w:lvl w:ilvl="7" w:tplc="7FFA1FF4">
      <w:numFmt w:val="bullet"/>
      <w:lvlText w:val="•"/>
      <w:lvlJc w:val="left"/>
      <w:pPr>
        <w:ind w:left="6956" w:hanging="183"/>
      </w:pPr>
      <w:rPr>
        <w:rFonts w:hint="default"/>
        <w:lang w:val="it-IT" w:eastAsia="en-US" w:bidi="ar-SA"/>
      </w:rPr>
    </w:lvl>
    <w:lvl w:ilvl="8" w:tplc="30A0DE82">
      <w:numFmt w:val="bullet"/>
      <w:lvlText w:val="•"/>
      <w:lvlJc w:val="left"/>
      <w:pPr>
        <w:ind w:left="7933" w:hanging="183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6" w15:restartNumberingAfterBreak="0">
    <w:nsid w:val="449E1981"/>
    <w:multiLevelType w:val="hybridMultilevel"/>
    <w:tmpl w:val="2022FA90"/>
    <w:lvl w:ilvl="0" w:tplc="FC341FE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EA50C576">
      <w:numFmt w:val="bullet"/>
      <w:lvlText w:val="•"/>
      <w:lvlJc w:val="left"/>
      <w:pPr>
        <w:ind w:left="1568" w:hanging="360"/>
      </w:pPr>
      <w:rPr>
        <w:rFonts w:hint="default"/>
        <w:lang w:val="it-IT" w:eastAsia="en-US" w:bidi="ar-SA"/>
      </w:rPr>
    </w:lvl>
    <w:lvl w:ilvl="2" w:tplc="E6003DAC">
      <w:numFmt w:val="bullet"/>
      <w:lvlText w:val="•"/>
      <w:lvlJc w:val="left"/>
      <w:pPr>
        <w:ind w:left="2316" w:hanging="360"/>
      </w:pPr>
      <w:rPr>
        <w:rFonts w:hint="default"/>
        <w:lang w:val="it-IT" w:eastAsia="en-US" w:bidi="ar-SA"/>
      </w:rPr>
    </w:lvl>
    <w:lvl w:ilvl="3" w:tplc="54047870">
      <w:numFmt w:val="bullet"/>
      <w:lvlText w:val="•"/>
      <w:lvlJc w:val="left"/>
      <w:pPr>
        <w:ind w:left="3064" w:hanging="360"/>
      </w:pPr>
      <w:rPr>
        <w:rFonts w:hint="default"/>
        <w:lang w:val="it-IT" w:eastAsia="en-US" w:bidi="ar-SA"/>
      </w:rPr>
    </w:lvl>
    <w:lvl w:ilvl="4" w:tplc="F24C0A60">
      <w:numFmt w:val="bullet"/>
      <w:lvlText w:val="•"/>
      <w:lvlJc w:val="left"/>
      <w:pPr>
        <w:ind w:left="3812" w:hanging="360"/>
      </w:pPr>
      <w:rPr>
        <w:rFonts w:hint="default"/>
        <w:lang w:val="it-IT" w:eastAsia="en-US" w:bidi="ar-SA"/>
      </w:rPr>
    </w:lvl>
    <w:lvl w:ilvl="5" w:tplc="748A3ED4">
      <w:numFmt w:val="bullet"/>
      <w:lvlText w:val="•"/>
      <w:lvlJc w:val="left"/>
      <w:pPr>
        <w:ind w:left="4560" w:hanging="360"/>
      </w:pPr>
      <w:rPr>
        <w:rFonts w:hint="default"/>
        <w:lang w:val="it-IT" w:eastAsia="en-US" w:bidi="ar-SA"/>
      </w:rPr>
    </w:lvl>
    <w:lvl w:ilvl="6" w:tplc="BABE9C20">
      <w:numFmt w:val="bullet"/>
      <w:lvlText w:val="•"/>
      <w:lvlJc w:val="left"/>
      <w:pPr>
        <w:ind w:left="5308" w:hanging="360"/>
      </w:pPr>
      <w:rPr>
        <w:rFonts w:hint="default"/>
        <w:lang w:val="it-IT" w:eastAsia="en-US" w:bidi="ar-SA"/>
      </w:rPr>
    </w:lvl>
    <w:lvl w:ilvl="7" w:tplc="F0CA2522">
      <w:numFmt w:val="bullet"/>
      <w:lvlText w:val="•"/>
      <w:lvlJc w:val="left"/>
      <w:pPr>
        <w:ind w:left="6056" w:hanging="360"/>
      </w:pPr>
      <w:rPr>
        <w:rFonts w:hint="default"/>
        <w:lang w:val="it-IT" w:eastAsia="en-US" w:bidi="ar-SA"/>
      </w:rPr>
    </w:lvl>
    <w:lvl w:ilvl="8" w:tplc="06FE8058">
      <w:numFmt w:val="bullet"/>
      <w:lvlText w:val="•"/>
      <w:lvlJc w:val="left"/>
      <w:pPr>
        <w:ind w:left="6804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8236210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659941">
    <w:abstractNumId w:val="5"/>
  </w:num>
  <w:num w:numId="2" w16cid:durableId="1774400633">
    <w:abstractNumId w:val="7"/>
  </w:num>
  <w:num w:numId="3" w16cid:durableId="1421490750">
    <w:abstractNumId w:val="1"/>
    <w:lvlOverride w:ilvl="0">
      <w:startOverride w:val="1"/>
    </w:lvlOverride>
  </w:num>
  <w:num w:numId="4" w16cid:durableId="342829703">
    <w:abstractNumId w:val="0"/>
  </w:num>
  <w:num w:numId="5" w16cid:durableId="956333064">
    <w:abstractNumId w:val="2"/>
  </w:num>
  <w:num w:numId="6" w16cid:durableId="647050444">
    <w:abstractNumId w:val="4"/>
  </w:num>
  <w:num w:numId="7" w16cid:durableId="700204745">
    <w:abstractNumId w:val="3"/>
  </w:num>
  <w:num w:numId="8" w16cid:durableId="245769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19"/>
    <w:rsid w:val="00022834"/>
    <w:rsid w:val="00090D57"/>
    <w:rsid w:val="001A70FC"/>
    <w:rsid w:val="0038331A"/>
    <w:rsid w:val="0049501A"/>
    <w:rsid w:val="00716319"/>
    <w:rsid w:val="007E6CBD"/>
    <w:rsid w:val="00893DB2"/>
    <w:rsid w:val="009A59BB"/>
    <w:rsid w:val="00C0023A"/>
    <w:rsid w:val="00C02B7D"/>
    <w:rsid w:val="00E23424"/>
    <w:rsid w:val="00E97339"/>
    <w:rsid w:val="00FE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E1C9"/>
  <w15:chartTrackingRefBased/>
  <w15:docId w15:val="{604A0A1A-AAC3-41DF-BD25-957A25BE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6319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716319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paragraph" w:customStyle="1" w:styleId="Comma">
    <w:name w:val="Comma"/>
    <w:basedOn w:val="Paragrafoelenco"/>
    <w:link w:val="CommaCarattere"/>
    <w:qFormat/>
    <w:rsid w:val="00716319"/>
    <w:pPr>
      <w:widowControl/>
      <w:numPr>
        <w:numId w:val="1"/>
      </w:numPr>
      <w:tabs>
        <w:tab w:val="num" w:pos="360"/>
      </w:tabs>
      <w:autoSpaceDE/>
      <w:autoSpaceDN/>
      <w:spacing w:after="240"/>
      <w:ind w:left="947" w:hanging="360"/>
      <w:contextualSpacing/>
    </w:pPr>
    <w:rPr>
      <w:rFonts w:ascii="Calibri" w:hAnsi="Calibri"/>
    </w:rPr>
  </w:style>
  <w:style w:type="character" w:customStyle="1" w:styleId="CommaCarattere">
    <w:name w:val="Comma Carattere"/>
    <w:link w:val="Comma"/>
    <w:locked/>
    <w:rsid w:val="00716319"/>
    <w:rPr>
      <w:rFonts w:ascii="Calibri" w:eastAsia="Times New Roman" w:hAnsi="Calibri" w:cs="Times New Roman"/>
      <w:kern w:val="0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link w:val="Paragrafoelenco"/>
    <w:uiPriority w:val="34"/>
    <w:qFormat/>
    <w:locked/>
    <w:rsid w:val="00716319"/>
    <w:rPr>
      <w:rFonts w:ascii="Times New Roman" w:eastAsia="Times New Roman" w:hAnsi="Times New Roman" w:cs="Times New Roman"/>
      <w:kern w:val="0"/>
    </w:rPr>
  </w:style>
  <w:style w:type="paragraph" w:customStyle="1" w:styleId="sche3">
    <w:name w:val="sche_3"/>
    <w:rsid w:val="00716319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lang w:val="en-US"/>
    </w:rPr>
  </w:style>
  <w:style w:type="table" w:customStyle="1" w:styleId="TableNormal">
    <w:name w:val="Table Normal"/>
    <w:uiPriority w:val="2"/>
    <w:semiHidden/>
    <w:unhideWhenUsed/>
    <w:qFormat/>
    <w:rsid w:val="0071631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93DB2"/>
    <w:pPr>
      <w:widowControl w:val="0"/>
      <w:autoSpaceDE w:val="0"/>
      <w:autoSpaceDN w:val="0"/>
      <w:spacing w:after="0" w:line="240" w:lineRule="auto"/>
      <w:ind w:left="220"/>
    </w:pPr>
    <w:rPr>
      <w:rFonts w:eastAsia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3DB2"/>
    <w:rPr>
      <w:rFonts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Pinuccia Ametta</dc:creator>
  <cp:keywords/>
  <dc:description/>
  <cp:lastModifiedBy>Preside</cp:lastModifiedBy>
  <cp:revision>2</cp:revision>
  <dcterms:created xsi:type="dcterms:W3CDTF">2024-01-09T16:40:00Z</dcterms:created>
  <dcterms:modified xsi:type="dcterms:W3CDTF">2024-01-09T16:40:00Z</dcterms:modified>
</cp:coreProperties>
</file>