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7061C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left="2" w:right="851" w:hanging="4"/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Informativa generale personale interno, a T.D. ed occasionale</w:t>
      </w:r>
    </w:p>
    <w:p w14:paraId="4A4208C8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left="1" w:right="851" w:hanging="3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(Docenti, ATA, Commissari)</w:t>
      </w:r>
    </w:p>
    <w:p w14:paraId="6257CBBA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Ex art.13 del Regolamento Europeo 2016/679</w:t>
      </w:r>
    </w:p>
    <w:p w14:paraId="5D2F8E10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Gentile docente/ATA,</w:t>
      </w:r>
    </w:p>
    <w:p w14:paraId="0469E072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6CD426B7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In ottemperanza al REGOLAMENTO EUROPEO 2016/679 ed al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D.Lgs.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196/2003 come novellato dal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D.Lgs.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101/2018, Vi informiamo su finalità e modalità di trattamento dei Vs. dati personali.</w:t>
      </w:r>
    </w:p>
    <w:p w14:paraId="21DE2841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Il trattamento sarà improntato su principi di correttezza, liceità, trasparenza e tutela della riservatezza delle persone.</w:t>
      </w:r>
    </w:p>
    <w:p w14:paraId="62BAFD22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3A8DF20B" w14:textId="77777777" w:rsidR="00752BAA" w:rsidRDefault="00752BAA" w:rsidP="00752B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-1" w:left="0" w:right="851" w:hangingChars="1" w:hanging="2"/>
        <w:jc w:val="both"/>
        <w:textDirection w:val="btLr"/>
        <w:textAlignment w:val="top"/>
        <w:outlineLvl w:val="0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FINALITÀ. </w:t>
      </w:r>
    </w:p>
    <w:p w14:paraId="728B7107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 dati personali da Voi forniti saranno trattati unicamente per le finalità istituzionali della scuola, per la gestione del rapporto lavorativo e ad esso strumentali. Il conferimento dei dati richiesti è obbligatorio in quanto necessario alla realizzazione delle finalità istituzionali. L'eventuale diniego al trattamento di tali dati potrebbe determinare il mancato perfezionamento delle pratiche amministrativo-contabili. I Suoi dati personali potranno essere in parte raccolti anche presso il MIUR e le sue articolazioni periferiche, presso altre Amministrazioni dello Stato, presso Regioni e enti locali, presso Enti con cui la scuola coopera in attività e progetti previsti dal Piano Triennale dell'Offerta Formativa.</w:t>
      </w:r>
    </w:p>
    <w:p w14:paraId="6A7BFBFF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317F598D" w14:textId="77777777" w:rsidR="00752BAA" w:rsidRDefault="00752BAA" w:rsidP="00752B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-1" w:left="0" w:right="851" w:hangingChars="1" w:hanging="2"/>
        <w:jc w:val="both"/>
        <w:textDirection w:val="btLr"/>
        <w:textAlignment w:val="top"/>
        <w:outlineLvl w:val="0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DATI SENSIBILI E GIUDIZIARI</w:t>
      </w:r>
    </w:p>
    <w:p w14:paraId="7D9B4FFC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 dati personali qualificati dal Regolamento UE 2016/679 come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sensibili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e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giudiziari,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qualora conferiti per obblighi di legge, verranno trattati nel rispetto del 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principio di indispensabilità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del trattamento. Non saranno soggetti a diffusione e saranno comunicati ad altri Enti Pubblici nell’esecuzione di attività istituzionali previste da norme di legge in ambito sanitario, previdenziale, tributario, infortunistico, giudiziario, collocamento lavorativo, nei limiti previsti dal D.M. 305/2006.</w:t>
      </w:r>
    </w:p>
    <w:p w14:paraId="4A58679D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3C8BCF9F" w14:textId="77777777" w:rsidR="00752BAA" w:rsidRDefault="00752BAA" w:rsidP="00752B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-1" w:left="0" w:right="851" w:hangingChars="1" w:hanging="2"/>
        <w:jc w:val="both"/>
        <w:textDirection w:val="btLr"/>
        <w:textAlignment w:val="top"/>
        <w:outlineLvl w:val="0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MODALITA’ DI TRATTAMENTO E CONSERVAZIONE</w:t>
      </w:r>
    </w:p>
    <w:p w14:paraId="5AA8DB94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Il trattamento dei dati può essere svolto in modalità analogica o attraverso strumenti informatici e telematici. I dati saranno conservati, oltre che negli archivi presenti presso la presente istituzione scolastica, anche presso gli archivi del MIUR e suoi organi periferici (Ufficio Scolastico Regionale, Ambito Territoriale Provinciale ed altri).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 e laddove previsto da norme e regolamenti: raccolta, registrazione, organizzazione, conservazione, elaborazione, comunicazione, diffusione e cancellazione dei dati quando questi cessino di essere necessari.</w:t>
      </w:r>
    </w:p>
    <w:p w14:paraId="1AFCAE49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6AB6E11C" w14:textId="77777777" w:rsidR="00752BAA" w:rsidRDefault="00752BAA" w:rsidP="00752B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-1" w:left="0" w:right="851" w:hangingChars="1" w:hanging="2"/>
        <w:jc w:val="both"/>
        <w:textDirection w:val="btLr"/>
        <w:textAlignment w:val="top"/>
        <w:outlineLvl w:val="0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COMUNICAZIONE E DIFFUSIONE DATI</w:t>
      </w:r>
    </w:p>
    <w:p w14:paraId="04E6F107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 soggetti a cui i dati personali potranno essere accessibili nell’ambito della scuola sono le figure autorizzate dal Titolare (D.S.G.A., Collaboratori Vicario, personale docente ed ATA, ecc.).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Istituto cassiere, Comune, Provincia, USR, ATP, ed altri organi dello Stato). Inoltre, i dati del personale (limitatamente ai dati identificativi) potranno essere accessibili a specifici professionisti incaricati dall’Istituto (DPO, RSPP, MC,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ecc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>). La diffusione tramite il sito istituzionale potrà essere ammessa esclusivamente per i dati previsti dalla normativa e rigorosamente nei casi ivi indicati.</w:t>
      </w:r>
    </w:p>
    <w:p w14:paraId="2AB944B4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208D78D8" w14:textId="77777777" w:rsidR="00752BAA" w:rsidRDefault="00752BAA" w:rsidP="00752B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-1" w:left="0" w:right="851" w:hangingChars="1" w:hanging="2"/>
        <w:jc w:val="both"/>
        <w:textDirection w:val="btLr"/>
        <w:textAlignment w:val="top"/>
        <w:outlineLvl w:val="0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TITOLARE DEL TRATTAMENTO DEI DATI e DPO</w:t>
      </w:r>
    </w:p>
    <w:p w14:paraId="6E61CCEF" w14:textId="3D418F38" w:rsidR="00752BAA" w:rsidRDefault="00752BAA" w:rsidP="00752B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-1" w:left="0" w:right="851" w:hangingChars="1" w:hanging="2"/>
        <w:jc w:val="both"/>
        <w:textDirection w:val="btLr"/>
        <w:textAlignment w:val="top"/>
        <w:outlineLvl w:val="0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Il titolare del trattamento dei dati è l’</w:t>
      </w:r>
      <w:r w:rsidR="00510BCC">
        <w:rPr>
          <w:rFonts w:ascii="Calibri" w:eastAsia="Calibri" w:hAnsi="Calibri" w:cs="Calibri"/>
          <w:color w:val="000000"/>
          <w:sz w:val="19"/>
          <w:szCs w:val="19"/>
        </w:rPr>
        <w:t>I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stituzione </w:t>
      </w:r>
      <w:r w:rsidR="00510BCC">
        <w:rPr>
          <w:rFonts w:ascii="Calibri" w:eastAsia="Calibri" w:hAnsi="Calibri" w:cs="Calibri"/>
          <w:color w:val="000000"/>
          <w:sz w:val="19"/>
          <w:szCs w:val="19"/>
        </w:rPr>
        <w:t>S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colastica stessa, avente personalità giuridica autonoma e legalmente rappresentata dal Dirigente Scolastico </w:t>
      </w:r>
      <w:r w:rsidR="00510BCC">
        <w:rPr>
          <w:rFonts w:ascii="Calibri" w:eastAsia="Calibri" w:hAnsi="Calibri" w:cs="Calibri"/>
          <w:color w:val="000000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z w:val="19"/>
          <w:szCs w:val="19"/>
        </w:rPr>
        <w:t>rof.</w:t>
      </w:r>
      <w:r w:rsidR="00510BCC">
        <w:rPr>
          <w:rFonts w:ascii="Calibri" w:eastAsia="Calibri" w:hAnsi="Calibri" w:cs="Calibri"/>
          <w:color w:val="000000"/>
          <w:sz w:val="19"/>
          <w:szCs w:val="19"/>
        </w:rPr>
        <w:t>ssa Alessia COLIO</w:t>
      </w:r>
      <w:r>
        <w:rPr>
          <w:rFonts w:ascii="Calibri" w:eastAsia="Calibri" w:hAnsi="Calibri" w:cs="Calibri"/>
          <w:color w:val="000000"/>
          <w:sz w:val="19"/>
          <w:szCs w:val="19"/>
        </w:rPr>
        <w:t>.</w:t>
      </w:r>
    </w:p>
    <w:p w14:paraId="38FFDE31" w14:textId="77777777" w:rsidR="00752BAA" w:rsidRDefault="00752BAA" w:rsidP="00752B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-1" w:left="0" w:right="851" w:hangingChars="1" w:hanging="2"/>
        <w:jc w:val="both"/>
        <w:textDirection w:val="btLr"/>
        <w:textAlignment w:val="top"/>
        <w:outlineLvl w:val="0"/>
        <w:rPr>
          <w:rFonts w:ascii="Arimo" w:eastAsia="Arimo" w:hAnsi="Arimo" w:cs="Arimo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Responsabile della Protezione dei Dati personali è il DPO Lucio Lombardi – www.dpolombardi.com</w:t>
      </w:r>
    </w:p>
    <w:p w14:paraId="4AFBD0E5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3989CBE4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L’elenco aggiornato di incaricati e responsabili è disponibile presso la segreteria dell’istituto. </w:t>
      </w:r>
    </w:p>
    <w:p w14:paraId="765FB67A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In qualità di interessato, potrà esercitare i diritti previsti dagli artt. 15-18 del GDPR 2016/679.</w:t>
      </w:r>
    </w:p>
    <w:p w14:paraId="50E85F8E" w14:textId="77777777" w:rsidR="00752BAA" w:rsidRDefault="00752BAA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both"/>
        <w:rPr>
          <w:rFonts w:ascii="Calibri" w:eastAsia="Calibri" w:hAnsi="Calibri" w:cs="Calibri"/>
          <w:color w:val="000000"/>
        </w:rPr>
      </w:pPr>
    </w:p>
    <w:p w14:paraId="4A141DD9" w14:textId="77777777" w:rsidR="00510BCC" w:rsidRDefault="00510BCC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="00752BAA">
        <w:rPr>
          <w:color w:val="000000"/>
        </w:rPr>
        <w:t xml:space="preserve">     </w:t>
      </w:r>
    </w:p>
    <w:p w14:paraId="7DA6A086" w14:textId="0849E5CB" w:rsidR="00752BAA" w:rsidRDefault="00510BCC" w:rsidP="00752BAA">
      <w:pPr>
        <w:pBdr>
          <w:top w:val="nil"/>
          <w:left w:val="nil"/>
          <w:bottom w:val="nil"/>
          <w:right w:val="nil"/>
          <w:between w:val="nil"/>
        </w:pBdr>
        <w:ind w:right="851" w:hanging="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="00752BAA">
        <w:rPr>
          <w:color w:val="000000"/>
        </w:rPr>
        <w:t>IL DIRIGENTE SCOLASTICO</w:t>
      </w:r>
    </w:p>
    <w:p w14:paraId="7C6941FE" w14:textId="7261A363" w:rsidR="00752BAA" w:rsidRDefault="00510BCC" w:rsidP="00510BCC">
      <w:pPr>
        <w:pBdr>
          <w:top w:val="nil"/>
          <w:left w:val="nil"/>
          <w:bottom w:val="nil"/>
          <w:right w:val="nil"/>
          <w:between w:val="nil"/>
        </w:pBdr>
        <w:ind w:right="851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Prof.ssa Alessia COLIO</w:t>
      </w:r>
    </w:p>
    <w:p w14:paraId="4A9450A4" w14:textId="269C117E" w:rsidR="001C4CBB" w:rsidRPr="001C4CBB" w:rsidRDefault="001C4CBB" w:rsidP="001C4CBB">
      <w:pPr>
        <w:tabs>
          <w:tab w:val="left" w:pos="1980"/>
        </w:tabs>
        <w:rPr>
          <w:sz w:val="22"/>
          <w:szCs w:val="22"/>
        </w:rPr>
      </w:pPr>
    </w:p>
    <w:sectPr w:rsidR="001C4CBB" w:rsidRPr="001C4CBB" w:rsidSect="008D4188">
      <w:headerReference w:type="default" r:id="rId7"/>
      <w:footerReference w:type="default" r:id="rId8"/>
      <w:pgSz w:w="11906" w:h="16838"/>
      <w:pgMar w:top="1417" w:right="566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785BF" w14:textId="77777777" w:rsidR="00F20AAA" w:rsidRDefault="00F20AAA" w:rsidP="0090430C">
      <w:r>
        <w:separator/>
      </w:r>
    </w:p>
  </w:endnote>
  <w:endnote w:type="continuationSeparator" w:id="0">
    <w:p w14:paraId="472571AD" w14:textId="77777777" w:rsidR="00F20AAA" w:rsidRDefault="00F20AAA" w:rsidP="0090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3940" w14:textId="77777777" w:rsidR="0090430C" w:rsidRPr="0090430C" w:rsidRDefault="0090430C" w:rsidP="0090430C">
    <w:pPr>
      <w:tabs>
        <w:tab w:val="center" w:pos="4819"/>
        <w:tab w:val="right" w:pos="9638"/>
      </w:tabs>
      <w:rPr>
        <w:rFonts w:ascii="Calibri" w:hAnsi="Calibri" w:cs="Calibri"/>
        <w:b/>
        <w:w w:val="110"/>
        <w:sz w:val="16"/>
        <w:szCs w:val="16"/>
      </w:rPr>
    </w:pPr>
    <w:r w:rsidRPr="0090430C"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4B77A1D9" wp14:editId="4788D11B">
          <wp:extent cx="809625" cy="314325"/>
          <wp:effectExtent l="0" t="0" r="0" b="0"/>
          <wp:docPr id="1248159107" name="Immagine 1248159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30C">
      <w:rPr>
        <w:rFonts w:ascii="Calibri" w:hAnsi="Calibri" w:cs="Calibri"/>
        <w:b/>
        <w:color w:val="548DD4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  <w:szCs w:val="16"/>
      </w:rPr>
      <w:t>MINISTERO DELL'ISTRUZIONE E DEL MERITO</w:t>
    </w:r>
  </w:p>
  <w:p w14:paraId="1B932604" w14:textId="77777777" w:rsidR="0090430C" w:rsidRPr="0090430C" w:rsidRDefault="0090430C" w:rsidP="0090430C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90430C">
      <w:rPr>
        <w:rFonts w:ascii="Calibri" w:hAnsi="Calibri" w:cs="Calibri"/>
        <w:b/>
        <w:w w:val="110"/>
        <w:sz w:val="16"/>
        <w:szCs w:val="16"/>
      </w:rPr>
      <w:t>IIS FEDERICO II – Via Pozzo Salso n. 41 – 71011 – APRICENA (FG) – Tel.  0882.646116 / 0882.641211</w:t>
    </w:r>
    <w:r w:rsidRPr="0090430C">
      <w:rPr>
        <w:rFonts w:ascii="Calibri" w:hAnsi="Calibri"/>
        <w:b/>
        <w:w w:val="110"/>
        <w:sz w:val="16"/>
      </w:rPr>
      <w:t xml:space="preserve"> </w:t>
    </w:r>
  </w:p>
  <w:p w14:paraId="77263227" w14:textId="77777777" w:rsidR="0090430C" w:rsidRPr="0090430C" w:rsidRDefault="0090430C" w:rsidP="0090430C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90430C">
      <w:rPr>
        <w:rFonts w:ascii="Calibri" w:hAnsi="Calibri" w:cs="Calibri"/>
        <w:b/>
        <w:w w:val="110"/>
        <w:sz w:val="16"/>
        <w:szCs w:val="16"/>
      </w:rPr>
      <w:t>C</w:t>
    </w:r>
    <w:r w:rsidRPr="0090430C">
      <w:rPr>
        <w:rFonts w:ascii="Calibri" w:hAnsi="Calibri" w:cs="Calibri"/>
        <w:b/>
        <w:w w:val="110"/>
        <w:sz w:val="16"/>
      </w:rPr>
      <w:t>odice</w:t>
    </w:r>
    <w:r w:rsidRPr="0090430C">
      <w:rPr>
        <w:rFonts w:ascii="Calibri" w:hAnsi="Calibri" w:cs="Calibri"/>
        <w:b/>
        <w:spacing w:val="-4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Meccanografico</w:t>
    </w:r>
    <w:r w:rsidRPr="0090430C">
      <w:rPr>
        <w:rFonts w:ascii="Calibri" w:hAnsi="Calibri" w:cs="Calibri"/>
        <w:b/>
        <w:spacing w:val="-5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FGIS00300Q</w:t>
    </w:r>
    <w:r w:rsidRPr="0090430C">
      <w:rPr>
        <w:rFonts w:ascii="Calibri" w:hAnsi="Calibri" w:cs="Calibri"/>
        <w:b/>
        <w:spacing w:val="-6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–</w:t>
    </w:r>
    <w:r w:rsidRPr="0090430C">
      <w:rPr>
        <w:rFonts w:ascii="Calibri" w:hAnsi="Calibri" w:cs="Calibri"/>
        <w:b/>
        <w:spacing w:val="-4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Codice</w:t>
    </w:r>
    <w:r w:rsidRPr="0090430C">
      <w:rPr>
        <w:rFonts w:ascii="Calibri" w:hAnsi="Calibri" w:cs="Calibri"/>
        <w:b/>
        <w:spacing w:val="-4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Fiscale</w:t>
    </w:r>
    <w:r w:rsidRPr="0090430C">
      <w:rPr>
        <w:rFonts w:ascii="Calibri" w:hAnsi="Calibri" w:cs="Calibri"/>
        <w:b/>
        <w:spacing w:val="-3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 xml:space="preserve">93024290715- Codice Univoco UFGS7Z- Codice </w:t>
    </w:r>
    <w:proofErr w:type="gramStart"/>
    <w:r w:rsidRPr="0090430C">
      <w:rPr>
        <w:rFonts w:ascii="Calibri" w:hAnsi="Calibri" w:cs="Calibri"/>
        <w:b/>
        <w:w w:val="110"/>
        <w:sz w:val="16"/>
      </w:rPr>
      <w:t>IPA  ist.sc</w:t>
    </w:r>
    <w:proofErr w:type="gramEnd"/>
    <w:r w:rsidRPr="0090430C">
      <w:rPr>
        <w:rFonts w:ascii="Calibri" w:hAnsi="Calibri" w:cs="Calibri"/>
        <w:b/>
        <w:w w:val="110"/>
        <w:sz w:val="16"/>
      </w:rPr>
      <w:t xml:space="preserve">. fgis00300q </w:t>
    </w:r>
  </w:p>
  <w:p w14:paraId="0F5F060C" w14:textId="77777777" w:rsidR="0090430C" w:rsidRPr="00752BAA" w:rsidRDefault="0090430C" w:rsidP="0090430C">
    <w:pPr>
      <w:tabs>
        <w:tab w:val="center" w:pos="4819"/>
        <w:tab w:val="right" w:pos="9638"/>
      </w:tabs>
      <w:rPr>
        <w:rFonts w:ascii="Calibri" w:hAnsi="Calibri" w:cs="Calibri"/>
        <w:sz w:val="16"/>
        <w:szCs w:val="16"/>
        <w:lang w:val="en-US"/>
      </w:rPr>
    </w:pPr>
    <w:r w:rsidRPr="00752BAA">
      <w:rPr>
        <w:rFonts w:ascii="Calibri" w:hAnsi="Calibri" w:cs="Calibri"/>
        <w:sz w:val="16"/>
        <w:szCs w:val="16"/>
        <w:lang w:val="en-US"/>
      </w:rPr>
      <w:t>e-mail:</w:t>
    </w:r>
    <w:hyperlink r:id="rId2" w:history="1">
      <w:r w:rsidRPr="00752BAA">
        <w:rPr>
          <w:rFonts w:ascii="Calibri" w:hAnsi="Calibri" w:cs="Calibri"/>
          <w:color w:val="0000FF"/>
          <w:sz w:val="16"/>
          <w:szCs w:val="16"/>
          <w:u w:val="single"/>
          <w:lang w:val="en-US"/>
        </w:rPr>
        <w:t>fgis00300q@istruzione.it</w:t>
      </w:r>
    </w:hyperlink>
    <w:r w:rsidRPr="00752BAA">
      <w:rPr>
        <w:rFonts w:ascii="Calibri" w:hAnsi="Calibri" w:cs="Calibri"/>
        <w:sz w:val="16"/>
        <w:szCs w:val="16"/>
        <w:lang w:val="en-US"/>
      </w:rPr>
      <w:t xml:space="preserve"> -</w:t>
    </w:r>
    <w:hyperlink r:id="rId3" w:history="1">
      <w:r w:rsidRPr="00752BAA">
        <w:rPr>
          <w:rFonts w:ascii="Calibri" w:hAnsi="Calibri" w:cs="Calibri"/>
          <w:color w:val="0000FF"/>
          <w:sz w:val="16"/>
          <w:szCs w:val="16"/>
          <w:u w:val="single"/>
          <w:lang w:val="en-US"/>
        </w:rPr>
        <w:t>fgis00300q@pec.istruzione.it</w:t>
      </w:r>
    </w:hyperlink>
    <w:r w:rsidRPr="00752BAA">
      <w:rPr>
        <w:rFonts w:ascii="Calibri" w:hAnsi="Calibri" w:cs="Calibri"/>
        <w:sz w:val="16"/>
        <w:szCs w:val="16"/>
        <w:lang w:val="en-US"/>
      </w:rPr>
      <w:t xml:space="preserve"> – sito web </w:t>
    </w:r>
    <w:hyperlink r:id="rId4" w:history="1">
      <w:r w:rsidRPr="00752BAA">
        <w:rPr>
          <w:rFonts w:ascii="Calibri" w:hAnsi="Calibri" w:cs="Calibri"/>
          <w:color w:val="0000FF"/>
          <w:sz w:val="16"/>
          <w:szCs w:val="16"/>
          <w:u w:val="single"/>
          <w:lang w:val="en-US"/>
        </w:rPr>
        <w:t>www.iisfedericosecondo.edu.it</w:t>
      </w:r>
    </w:hyperlink>
  </w:p>
  <w:p w14:paraId="5F946583" w14:textId="77777777" w:rsidR="0090430C" w:rsidRPr="00752BAA" w:rsidRDefault="0090430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76246" w14:textId="77777777" w:rsidR="00F20AAA" w:rsidRDefault="00F20AAA" w:rsidP="0090430C">
      <w:r>
        <w:separator/>
      </w:r>
    </w:p>
  </w:footnote>
  <w:footnote w:type="continuationSeparator" w:id="0">
    <w:p w14:paraId="689E99CD" w14:textId="77777777" w:rsidR="00F20AAA" w:rsidRDefault="00F20AAA" w:rsidP="0090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AE07" w14:textId="1FA74435" w:rsidR="0090430C" w:rsidRDefault="0090430C">
    <w:pPr>
      <w:pStyle w:val="Intestazione"/>
    </w:pPr>
    <w:r>
      <w:rPr>
        <w:noProof/>
      </w:rPr>
      <w:drawing>
        <wp:inline distT="0" distB="0" distL="0" distR="0" wp14:anchorId="6EF070B4" wp14:editId="4BBC0FE1">
          <wp:extent cx="6120130" cy="500380"/>
          <wp:effectExtent l="0" t="0" r="0" b="0"/>
          <wp:docPr id="1128452590" name="Immagine 1128452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08BA"/>
    <w:multiLevelType w:val="multilevel"/>
    <w:tmpl w:val="F672033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sz w:val="19"/>
        <w:szCs w:val="19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7D141B"/>
    <w:multiLevelType w:val="hybridMultilevel"/>
    <w:tmpl w:val="E7B248AC"/>
    <w:lvl w:ilvl="0" w:tplc="0410000B">
      <w:start w:val="1"/>
      <w:numFmt w:val="bullet"/>
      <w:lvlText w:val=""/>
      <w:lvlJc w:val="left"/>
      <w:pPr>
        <w:ind w:left="52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2" w15:restartNumberingAfterBreak="0">
    <w:nsid w:val="27DE20B8"/>
    <w:multiLevelType w:val="hybridMultilevel"/>
    <w:tmpl w:val="AFC21D04"/>
    <w:lvl w:ilvl="0" w:tplc="91D655B2">
      <w:start w:val="1"/>
      <w:numFmt w:val="decimal"/>
      <w:lvlText w:val="%1."/>
      <w:lvlJc w:val="left"/>
      <w:pPr>
        <w:ind w:left="67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53E16F4">
      <w:numFmt w:val="bullet"/>
      <w:lvlText w:val="•"/>
      <w:lvlJc w:val="left"/>
      <w:pPr>
        <w:ind w:left="1696" w:hanging="264"/>
      </w:pPr>
      <w:rPr>
        <w:rFonts w:hint="default"/>
        <w:lang w:val="it-IT" w:eastAsia="en-US" w:bidi="ar-SA"/>
      </w:rPr>
    </w:lvl>
    <w:lvl w:ilvl="2" w:tplc="D3947D8A">
      <w:numFmt w:val="bullet"/>
      <w:lvlText w:val="•"/>
      <w:lvlJc w:val="left"/>
      <w:pPr>
        <w:ind w:left="2713" w:hanging="264"/>
      </w:pPr>
      <w:rPr>
        <w:rFonts w:hint="default"/>
        <w:lang w:val="it-IT" w:eastAsia="en-US" w:bidi="ar-SA"/>
      </w:rPr>
    </w:lvl>
    <w:lvl w:ilvl="3" w:tplc="8FD44102">
      <w:numFmt w:val="bullet"/>
      <w:lvlText w:val="•"/>
      <w:lvlJc w:val="left"/>
      <w:pPr>
        <w:ind w:left="3729" w:hanging="264"/>
      </w:pPr>
      <w:rPr>
        <w:rFonts w:hint="default"/>
        <w:lang w:val="it-IT" w:eastAsia="en-US" w:bidi="ar-SA"/>
      </w:rPr>
    </w:lvl>
    <w:lvl w:ilvl="4" w:tplc="4EF0B2AE">
      <w:numFmt w:val="bullet"/>
      <w:lvlText w:val="•"/>
      <w:lvlJc w:val="left"/>
      <w:pPr>
        <w:ind w:left="4746" w:hanging="264"/>
      </w:pPr>
      <w:rPr>
        <w:rFonts w:hint="default"/>
        <w:lang w:val="it-IT" w:eastAsia="en-US" w:bidi="ar-SA"/>
      </w:rPr>
    </w:lvl>
    <w:lvl w:ilvl="5" w:tplc="304C54C4">
      <w:numFmt w:val="bullet"/>
      <w:lvlText w:val="•"/>
      <w:lvlJc w:val="left"/>
      <w:pPr>
        <w:ind w:left="5763" w:hanging="264"/>
      </w:pPr>
      <w:rPr>
        <w:rFonts w:hint="default"/>
        <w:lang w:val="it-IT" w:eastAsia="en-US" w:bidi="ar-SA"/>
      </w:rPr>
    </w:lvl>
    <w:lvl w:ilvl="6" w:tplc="43E2895A">
      <w:numFmt w:val="bullet"/>
      <w:lvlText w:val="•"/>
      <w:lvlJc w:val="left"/>
      <w:pPr>
        <w:ind w:left="6779" w:hanging="264"/>
      </w:pPr>
      <w:rPr>
        <w:rFonts w:hint="default"/>
        <w:lang w:val="it-IT" w:eastAsia="en-US" w:bidi="ar-SA"/>
      </w:rPr>
    </w:lvl>
    <w:lvl w:ilvl="7" w:tplc="B21C506C">
      <w:numFmt w:val="bullet"/>
      <w:lvlText w:val="•"/>
      <w:lvlJc w:val="left"/>
      <w:pPr>
        <w:ind w:left="7796" w:hanging="264"/>
      </w:pPr>
      <w:rPr>
        <w:rFonts w:hint="default"/>
        <w:lang w:val="it-IT" w:eastAsia="en-US" w:bidi="ar-SA"/>
      </w:rPr>
    </w:lvl>
    <w:lvl w:ilvl="8" w:tplc="A61ABDC8">
      <w:numFmt w:val="bullet"/>
      <w:lvlText w:val="•"/>
      <w:lvlJc w:val="left"/>
      <w:pPr>
        <w:ind w:left="8813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34B303B4"/>
    <w:multiLevelType w:val="hybridMultilevel"/>
    <w:tmpl w:val="A3E05B66"/>
    <w:lvl w:ilvl="0" w:tplc="0410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4" w15:restartNumberingAfterBreak="0">
    <w:nsid w:val="526C4F55"/>
    <w:multiLevelType w:val="hybridMultilevel"/>
    <w:tmpl w:val="9568497C"/>
    <w:lvl w:ilvl="0" w:tplc="0410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62CF7988"/>
    <w:multiLevelType w:val="multilevel"/>
    <w:tmpl w:val="643CEDE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19"/>
        <w:szCs w:val="19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 w16cid:durableId="1900937303">
    <w:abstractNumId w:val="4"/>
  </w:num>
  <w:num w:numId="2" w16cid:durableId="1020398283">
    <w:abstractNumId w:val="4"/>
  </w:num>
  <w:num w:numId="3" w16cid:durableId="926890863">
    <w:abstractNumId w:val="1"/>
  </w:num>
  <w:num w:numId="4" w16cid:durableId="1190725307">
    <w:abstractNumId w:val="3"/>
  </w:num>
  <w:num w:numId="5" w16cid:durableId="110905568">
    <w:abstractNumId w:val="2"/>
  </w:num>
  <w:num w:numId="6" w16cid:durableId="864558331">
    <w:abstractNumId w:val="5"/>
  </w:num>
  <w:num w:numId="7" w16cid:durableId="74811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0C"/>
    <w:rsid w:val="0012371F"/>
    <w:rsid w:val="001956D4"/>
    <w:rsid w:val="001C4CBB"/>
    <w:rsid w:val="002B0002"/>
    <w:rsid w:val="002D6F40"/>
    <w:rsid w:val="00426C32"/>
    <w:rsid w:val="00510BCC"/>
    <w:rsid w:val="00752BAA"/>
    <w:rsid w:val="00770FA7"/>
    <w:rsid w:val="007861D9"/>
    <w:rsid w:val="00853852"/>
    <w:rsid w:val="008D4188"/>
    <w:rsid w:val="008D58F7"/>
    <w:rsid w:val="008E2E56"/>
    <w:rsid w:val="0090430C"/>
    <w:rsid w:val="009F619A"/>
    <w:rsid w:val="00AB67B9"/>
    <w:rsid w:val="00AB7618"/>
    <w:rsid w:val="00BF2BB4"/>
    <w:rsid w:val="00D11F20"/>
    <w:rsid w:val="00DB076E"/>
    <w:rsid w:val="00DE32AF"/>
    <w:rsid w:val="00E427DB"/>
    <w:rsid w:val="00F20AAA"/>
    <w:rsid w:val="00F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2298C"/>
  <w15:chartTrackingRefBased/>
  <w15:docId w15:val="{D29A33BD-CA76-4D88-B964-CD50D56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B67B9"/>
    <w:pPr>
      <w:widowControl w:val="0"/>
      <w:autoSpaceDE w:val="0"/>
      <w:autoSpaceDN w:val="0"/>
      <w:ind w:left="677"/>
      <w:jc w:val="both"/>
      <w:outlineLvl w:val="0"/>
    </w:pPr>
    <w:rPr>
      <w:b/>
      <w:bCs/>
      <w:i/>
      <w:iCs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2BAA"/>
    <w:pPr>
      <w:keepNext/>
      <w:spacing w:line="1" w:lineRule="atLeast"/>
      <w:ind w:leftChars="-1" w:left="-1" w:hangingChars="1" w:hanging="1"/>
      <w:textDirection w:val="btLr"/>
      <w:textAlignment w:val="top"/>
      <w:outlineLvl w:val="1"/>
    </w:pPr>
    <w:rPr>
      <w:rFonts w:ascii="Arial" w:hAnsi="Arial" w:cs="Arial"/>
      <w:position w:val="-1"/>
      <w:sz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2BAA"/>
    <w:pPr>
      <w:keepNext/>
      <w:spacing w:line="1" w:lineRule="atLeast"/>
      <w:ind w:leftChars="-1" w:left="4248" w:hangingChars="1" w:hanging="1"/>
      <w:jc w:val="both"/>
      <w:textDirection w:val="btLr"/>
      <w:textAlignment w:val="top"/>
      <w:outlineLvl w:val="2"/>
    </w:pPr>
    <w:rPr>
      <w:b/>
      <w:bCs/>
      <w:position w:val="-1"/>
      <w:sz w:val="24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2BAA"/>
    <w:pPr>
      <w:keepNext/>
      <w:spacing w:line="1" w:lineRule="atLeast"/>
      <w:ind w:leftChars="-1" w:left="-1" w:hangingChars="1" w:hanging="1"/>
      <w:jc w:val="both"/>
      <w:textDirection w:val="btLr"/>
      <w:textAlignment w:val="top"/>
      <w:outlineLvl w:val="3"/>
    </w:pPr>
    <w:rPr>
      <w:rFonts w:ascii="Arial" w:hAnsi="Arial" w:cs="Arial"/>
      <w:b/>
      <w:bCs/>
      <w:position w:val="-1"/>
      <w:sz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2BAA"/>
    <w:pPr>
      <w:keepNext/>
      <w:tabs>
        <w:tab w:val="decimal" w:pos="283"/>
        <w:tab w:val="decimal" w:pos="850"/>
      </w:tabs>
      <w:spacing w:line="240" w:lineRule="atLeast"/>
      <w:ind w:leftChars="-1" w:left="-1" w:right="-51" w:hangingChars="1" w:hanging="1"/>
      <w:jc w:val="center"/>
      <w:textDirection w:val="btLr"/>
      <w:textAlignment w:val="top"/>
      <w:outlineLvl w:val="4"/>
    </w:pPr>
    <w:rPr>
      <w:b/>
      <w:position w:val="-1"/>
      <w:sz w:val="23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30C"/>
  </w:style>
  <w:style w:type="paragraph" w:styleId="Pidipagina">
    <w:name w:val="footer"/>
    <w:basedOn w:val="Normale"/>
    <w:link w:val="PidipaginaCarattere"/>
    <w:uiPriority w:val="99"/>
    <w:unhideWhenUsed/>
    <w:rsid w:val="00904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30C"/>
  </w:style>
  <w:style w:type="paragraph" w:styleId="Paragrafoelenco">
    <w:name w:val="List Paragraph"/>
    <w:basedOn w:val="Normale"/>
    <w:uiPriority w:val="1"/>
    <w:qFormat/>
    <w:rsid w:val="0012371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F2BB4"/>
    <w:pPr>
      <w:spacing w:before="100" w:beforeAutospacing="1" w:after="100" w:afterAutospacing="1"/>
    </w:pPr>
    <w:rPr>
      <w:rFonts w:eastAsia="Calibri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2BB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67B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B67B9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67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AB67B9"/>
    <w:pPr>
      <w:widowControl w:val="0"/>
      <w:autoSpaceDE w:val="0"/>
      <w:autoSpaceDN w:val="0"/>
      <w:spacing w:before="136"/>
      <w:ind w:left="2430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B67B9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2BAA"/>
    <w:rPr>
      <w:rFonts w:ascii="Arial" w:eastAsia="Times New Roman" w:hAnsi="Arial" w:cs="Arial"/>
      <w:kern w:val="0"/>
      <w:position w:val="-1"/>
      <w:sz w:val="24"/>
      <w:szCs w:val="20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2BAA"/>
    <w:rPr>
      <w:rFonts w:ascii="Times New Roman" w:eastAsia="Times New Roman" w:hAnsi="Times New Roman" w:cs="Times New Roman"/>
      <w:b/>
      <w:bCs/>
      <w:kern w:val="0"/>
      <w:position w:val="-1"/>
      <w:sz w:val="24"/>
      <w:szCs w:val="20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2BAA"/>
    <w:rPr>
      <w:rFonts w:ascii="Arial" w:eastAsia="Times New Roman" w:hAnsi="Arial" w:cs="Arial"/>
      <w:b/>
      <w:bCs/>
      <w:kern w:val="0"/>
      <w:position w:val="-1"/>
      <w:sz w:val="24"/>
      <w:szCs w:val="20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2BAA"/>
    <w:rPr>
      <w:rFonts w:ascii="Times New Roman" w:eastAsia="Times New Roman" w:hAnsi="Times New Roman" w:cs="Times New Roman"/>
      <w:b/>
      <w:kern w:val="0"/>
      <w:position w:val="-1"/>
      <w:sz w:val="23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CELESTE</cp:lastModifiedBy>
  <cp:revision>3</cp:revision>
  <dcterms:created xsi:type="dcterms:W3CDTF">2024-08-28T08:18:00Z</dcterms:created>
  <dcterms:modified xsi:type="dcterms:W3CDTF">2024-08-29T09:39:00Z</dcterms:modified>
</cp:coreProperties>
</file>