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ALLEGATO 2</w:t>
      </w:r>
    </w:p>
    <w:p>
      <w:pPr>
        <w:pStyle w:val="Heading2"/>
      </w:pPr>
      <w:r>
        <w:t>COMUNICAZIONE ALL’ASSISTENTE AMMINISTRATIVO – AREA DIDATTICA</w:t>
      </w:r>
    </w:p>
    <w:p>
      <w:r>
        <w:t>(Esito verifica frequenza a seguito di segnalazione assenze – art. 114 D.Lgs. 297/1994, D.L. 123/2023 conv. L. 159/2023)</w:t>
      </w:r>
    </w:p>
    <w:p>
      <w:pPr>
        <w:pStyle w:val="Heading3"/>
      </w:pPr>
      <w:r>
        <w:t>DATI DEL COORDINATORE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Cognome e Nome del Docente Coordinatore</w:t>
            </w:r>
          </w:p>
        </w:tc>
        <w:tc>
          <w:tcPr>
            <w:tcW w:type="dxa" w:w="2160"/>
          </w:tcPr>
          <w:p>
            <w:r>
              <w:t>Classe</w:t>
            </w:r>
          </w:p>
        </w:tc>
        <w:tc>
          <w:tcPr>
            <w:tcW w:type="dxa" w:w="2160"/>
          </w:tcPr>
          <w:p>
            <w:r>
              <w:t>Sezione</w:t>
            </w:r>
          </w:p>
        </w:tc>
        <w:tc>
          <w:tcPr>
            <w:tcW w:type="dxa" w:w="2160"/>
          </w:tcPr>
          <w:p>
            <w:r>
              <w:t>Data compilazione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3"/>
      </w:pPr>
      <w:r>
        <w:t>DATI DELLO STUDENTE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Cognome e Nome Studente</w:t>
            </w:r>
          </w:p>
        </w:tc>
        <w:tc>
          <w:tcPr>
            <w:tcW w:type="dxa" w:w="1728"/>
          </w:tcPr>
          <w:p>
            <w:r>
              <w:t>Comune di Residenza</w:t>
            </w:r>
          </w:p>
        </w:tc>
        <w:tc>
          <w:tcPr>
            <w:tcW w:type="dxa" w:w="1728"/>
          </w:tcPr>
          <w:p>
            <w:r>
              <w:t>Periodo assenze rilevato</w:t>
            </w:r>
          </w:p>
        </w:tc>
        <w:tc>
          <w:tcPr>
            <w:tcW w:type="dxa" w:w="1728"/>
          </w:tcPr>
          <w:p>
            <w:r>
              <w:t>Comunicazione alla famiglia inviata in data</w:t>
            </w:r>
          </w:p>
        </w:tc>
        <w:tc>
          <w:tcPr>
            <w:tcW w:type="dxa" w:w="1728"/>
          </w:tcPr>
          <w:p>
            <w:r>
              <w:t>Data termine 7 giorni dalla comunicazione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p>
      <w:pPr>
        <w:pStyle w:val="Heading3"/>
      </w:pPr>
      <w:r>
        <w:t>ESITO VERIFICA FREQUENZA</w:t>
      </w:r>
    </w:p>
    <w:p>
      <w:r>
        <w:t>☐ Lo studente ha ripreso la frequenza in data _______________________________</w:t>
      </w:r>
    </w:p>
    <w:p>
      <w:r>
        <w:t>☐ Lo studente non ha ripreso la frequenza entro i 7 giorni previsti.</w:t>
      </w:r>
    </w:p>
    <w:p>
      <w:r>
        <w:t>In caso di mancata ripresa, la presente comunicazione è trasmessa alla Segreteria – Area Didattica entro le ore 10:00 del settimo giorno dalla scadenza del termine, per gli adempimenti successivi ai sensi dell’art. 114 del D.Lgs. 297/1994.</w:t>
      </w:r>
    </w:p>
    <w:p>
      <w:pPr>
        <w:pStyle w:val="Heading3"/>
      </w:pPr>
      <w:r>
        <w:t>NOTE DEL COORDINATORE</w:t>
      </w:r>
    </w:p>
    <w:p>
      <w:r>
        <w:t>(Indicare eventuali contatti con la famiglia, motivazioni fornite, colloqui effettuati o ulteriori elementi utili.)</w:t>
      </w:r>
    </w:p>
    <w:p>
      <w:r>
        <w:br/>
        <w:t>Firma del Docente Coordinatore: ___________________________</w:t>
      </w:r>
    </w:p>
    <w:p>
      <w:r>
        <w:t>Data: ____ / ____ /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